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17" w:rsidRPr="008978AA" w:rsidRDefault="00D56A17" w:rsidP="00D56A17">
      <w:pPr>
        <w:spacing w:after="0" w:line="240" w:lineRule="auto"/>
        <w:ind w:left="0"/>
        <w:jc w:val="both"/>
        <w:rPr>
          <w:rFonts w:ascii="Times New Roman" w:eastAsia="Times New Roman" w:hAnsi="Times New Roman" w:cs="Times New Roman"/>
          <w:b/>
          <w:bCs/>
          <w:color w:val="auto"/>
          <w:sz w:val="24"/>
          <w:szCs w:val="24"/>
          <w:lang w:val="fr-FR" w:eastAsia="fr-FR" w:bidi="ar-SA"/>
        </w:rPr>
      </w:pPr>
      <w:r w:rsidRPr="008978AA">
        <w:rPr>
          <w:rFonts w:ascii="Times New Roman" w:eastAsia="Times New Roman" w:hAnsi="Times New Roman" w:cs="Times New Roman"/>
          <w:b/>
          <w:bCs/>
          <w:color w:val="auto"/>
          <w:sz w:val="24"/>
          <w:szCs w:val="24"/>
          <w:lang w:val="fr-FR" w:eastAsia="fr-FR" w:bidi="ar-SA"/>
        </w:rPr>
        <w:t>UNIVERSITE CADI AYYAD                                            Année Universitaire : 201</w:t>
      </w:r>
      <w:r>
        <w:rPr>
          <w:rFonts w:ascii="Times New Roman" w:eastAsia="Times New Roman" w:hAnsi="Times New Roman" w:cs="Times New Roman"/>
          <w:b/>
          <w:bCs/>
          <w:color w:val="auto"/>
          <w:sz w:val="24"/>
          <w:szCs w:val="24"/>
          <w:lang w:val="fr-FR" w:eastAsia="fr-FR" w:bidi="ar-SA"/>
        </w:rPr>
        <w:t>4</w:t>
      </w:r>
      <w:r w:rsidRPr="008978AA">
        <w:rPr>
          <w:rFonts w:ascii="Times New Roman" w:eastAsia="Times New Roman" w:hAnsi="Times New Roman" w:cs="Times New Roman"/>
          <w:b/>
          <w:bCs/>
          <w:color w:val="auto"/>
          <w:sz w:val="24"/>
          <w:szCs w:val="24"/>
          <w:lang w:val="fr-FR" w:eastAsia="fr-FR" w:bidi="ar-SA"/>
        </w:rPr>
        <w:t>-201</w:t>
      </w:r>
      <w:r>
        <w:rPr>
          <w:rFonts w:ascii="Times New Roman" w:eastAsia="Times New Roman" w:hAnsi="Times New Roman" w:cs="Times New Roman"/>
          <w:b/>
          <w:bCs/>
          <w:color w:val="auto"/>
          <w:sz w:val="24"/>
          <w:szCs w:val="24"/>
          <w:lang w:val="fr-FR" w:eastAsia="fr-FR" w:bidi="ar-SA"/>
        </w:rPr>
        <w:t>5</w:t>
      </w:r>
    </w:p>
    <w:p w:rsidR="00D56A17" w:rsidRPr="008978AA" w:rsidRDefault="00D56A17" w:rsidP="00D56A17">
      <w:pPr>
        <w:spacing w:after="0" w:line="240" w:lineRule="auto"/>
        <w:ind w:left="0"/>
        <w:rPr>
          <w:rFonts w:ascii="Times New Roman" w:eastAsia="Times New Roman" w:hAnsi="Times New Roman" w:cs="Times New Roman"/>
          <w:b/>
          <w:bCs/>
          <w:color w:val="auto"/>
          <w:sz w:val="24"/>
          <w:szCs w:val="24"/>
          <w:lang w:val="fr-FR" w:eastAsia="fr-FR" w:bidi="ar-SA"/>
        </w:rPr>
      </w:pPr>
      <w:r w:rsidRPr="008978AA">
        <w:rPr>
          <w:rFonts w:ascii="Times New Roman" w:eastAsia="Times New Roman" w:hAnsi="Times New Roman" w:cs="Times New Roman"/>
          <w:b/>
          <w:bCs/>
          <w:color w:val="auto"/>
          <w:sz w:val="24"/>
          <w:szCs w:val="24"/>
          <w:lang w:val="fr-FR" w:eastAsia="fr-FR" w:bidi="ar-SA"/>
        </w:rPr>
        <w:t xml:space="preserve">FACULTE DES SCIENCES-SEMLALIA </w:t>
      </w:r>
    </w:p>
    <w:p w:rsidR="00D56A17" w:rsidRDefault="00D56A17" w:rsidP="00387A50">
      <w:pPr>
        <w:spacing w:after="0" w:line="240" w:lineRule="auto"/>
        <w:ind w:left="0"/>
        <w:rPr>
          <w:rFonts w:ascii="Times New Roman" w:eastAsia="Times New Roman" w:hAnsi="Times New Roman" w:cs="Times New Roman"/>
          <w:b/>
          <w:bCs/>
          <w:color w:val="auto"/>
          <w:sz w:val="24"/>
          <w:szCs w:val="24"/>
          <w:lang w:val="fr-FR" w:eastAsia="fr-FR" w:bidi="ar-SA"/>
        </w:rPr>
      </w:pPr>
      <w:r w:rsidRPr="008978AA">
        <w:rPr>
          <w:rFonts w:ascii="Times New Roman" w:eastAsia="Times New Roman" w:hAnsi="Times New Roman" w:cs="Times New Roman"/>
          <w:b/>
          <w:bCs/>
          <w:color w:val="auto"/>
          <w:sz w:val="24"/>
          <w:szCs w:val="24"/>
          <w:lang w:val="fr-FR" w:eastAsia="fr-FR" w:bidi="ar-SA"/>
        </w:rPr>
        <w:t>MARRAKECH</w:t>
      </w:r>
    </w:p>
    <w:p w:rsidR="00387A50" w:rsidRPr="008978AA" w:rsidRDefault="00387A50" w:rsidP="00387A50">
      <w:pPr>
        <w:spacing w:after="0" w:line="240" w:lineRule="auto"/>
        <w:ind w:left="0"/>
        <w:rPr>
          <w:rFonts w:ascii="Times New Roman" w:eastAsia="Times New Roman" w:hAnsi="Times New Roman" w:cs="Times New Roman"/>
          <w:b/>
          <w:bCs/>
          <w:color w:val="auto"/>
          <w:sz w:val="24"/>
          <w:szCs w:val="24"/>
          <w:lang w:val="fr-FR" w:eastAsia="fr-FR" w:bidi="ar-SA"/>
        </w:rPr>
      </w:pPr>
    </w:p>
    <w:p w:rsidR="00D56A17" w:rsidRPr="008978AA" w:rsidRDefault="00D56A17" w:rsidP="00D56A17">
      <w:pPr>
        <w:spacing w:after="0" w:line="240" w:lineRule="auto"/>
        <w:ind w:left="0"/>
        <w:jc w:val="center"/>
        <w:rPr>
          <w:rFonts w:ascii="Times New Roman" w:eastAsia="Times New Roman" w:hAnsi="Times New Roman" w:cs="Times New Roman"/>
          <w:b/>
          <w:bCs/>
          <w:color w:val="auto"/>
          <w:sz w:val="24"/>
          <w:szCs w:val="24"/>
          <w:lang w:val="fr-FR" w:eastAsia="fr-FR" w:bidi="ar-SA"/>
        </w:rPr>
      </w:pPr>
      <w:r>
        <w:rPr>
          <w:rFonts w:ascii="Times New Roman" w:eastAsia="Times New Roman" w:hAnsi="Times New Roman" w:cs="Times New Roman"/>
          <w:b/>
          <w:bCs/>
          <w:color w:val="auto"/>
          <w:sz w:val="24"/>
          <w:szCs w:val="24"/>
          <w:lang w:val="fr-FR" w:eastAsia="fr-FR" w:bidi="ar-SA"/>
        </w:rPr>
        <w:t>Epreuve de </w:t>
      </w:r>
      <w:r w:rsidRPr="008978AA">
        <w:rPr>
          <w:rFonts w:ascii="Times New Roman" w:eastAsia="Times New Roman" w:hAnsi="Times New Roman" w:cs="Times New Roman"/>
          <w:b/>
          <w:bCs/>
          <w:color w:val="auto"/>
          <w:sz w:val="24"/>
          <w:szCs w:val="24"/>
          <w:lang w:val="fr-FR" w:eastAsia="fr-FR" w:bidi="ar-SA"/>
        </w:rPr>
        <w:t>Génétique</w:t>
      </w:r>
      <w:r>
        <w:rPr>
          <w:rFonts w:ascii="Times New Roman" w:eastAsia="Times New Roman" w:hAnsi="Times New Roman" w:cs="Times New Roman"/>
          <w:b/>
          <w:bCs/>
          <w:color w:val="auto"/>
          <w:sz w:val="24"/>
          <w:szCs w:val="24"/>
          <w:lang w:val="fr-FR" w:eastAsia="fr-FR" w:bidi="ar-SA"/>
        </w:rPr>
        <w:t xml:space="preserve"> </w:t>
      </w:r>
      <w:r w:rsidRPr="008978AA">
        <w:rPr>
          <w:rFonts w:ascii="Times New Roman" w:eastAsia="Times New Roman" w:hAnsi="Times New Roman" w:cs="Times New Roman"/>
          <w:b/>
          <w:bCs/>
          <w:color w:val="auto"/>
          <w:sz w:val="24"/>
          <w:szCs w:val="24"/>
          <w:lang w:val="fr-FR" w:eastAsia="fr-FR" w:bidi="ar-SA"/>
        </w:rPr>
        <w:t xml:space="preserve">S. V. </w:t>
      </w:r>
      <w:r>
        <w:rPr>
          <w:rFonts w:ascii="Times New Roman" w:eastAsia="Times New Roman" w:hAnsi="Times New Roman" w:cs="Times New Roman"/>
          <w:b/>
          <w:bCs/>
          <w:color w:val="auto"/>
          <w:sz w:val="24"/>
          <w:szCs w:val="24"/>
          <w:lang w:val="fr-FR" w:eastAsia="fr-FR" w:bidi="ar-SA"/>
        </w:rPr>
        <w:t xml:space="preserve">5 - </w:t>
      </w:r>
      <w:r w:rsidRPr="008978AA">
        <w:rPr>
          <w:rFonts w:ascii="Times New Roman" w:eastAsia="Times New Roman" w:hAnsi="Times New Roman" w:cs="Times New Roman"/>
          <w:b/>
          <w:bCs/>
          <w:color w:val="auto"/>
          <w:sz w:val="24"/>
          <w:szCs w:val="24"/>
          <w:lang w:val="fr-FR" w:eastAsia="fr-FR" w:bidi="ar-SA"/>
        </w:rPr>
        <w:t>Contrôle</w:t>
      </w:r>
      <w:r>
        <w:rPr>
          <w:rFonts w:ascii="Times New Roman" w:eastAsia="Times New Roman" w:hAnsi="Times New Roman" w:cs="Times New Roman"/>
          <w:b/>
          <w:bCs/>
          <w:color w:val="auto"/>
          <w:sz w:val="24"/>
          <w:szCs w:val="24"/>
          <w:lang w:val="fr-FR" w:eastAsia="fr-FR" w:bidi="ar-SA"/>
        </w:rPr>
        <w:t xml:space="preserve"> de Génétique Humaine</w:t>
      </w:r>
      <w:r w:rsidRPr="008978AA">
        <w:rPr>
          <w:rFonts w:ascii="Times New Roman" w:eastAsia="Times New Roman" w:hAnsi="Times New Roman" w:cs="Times New Roman"/>
          <w:b/>
          <w:bCs/>
          <w:color w:val="auto"/>
          <w:sz w:val="24"/>
          <w:szCs w:val="24"/>
          <w:lang w:val="fr-FR" w:eastAsia="fr-FR" w:bidi="ar-SA"/>
        </w:rPr>
        <w:t xml:space="preserve"> </w:t>
      </w:r>
    </w:p>
    <w:p w:rsidR="00D56A17" w:rsidRDefault="00D56A17" w:rsidP="00387A50">
      <w:pPr>
        <w:spacing w:after="0" w:line="240" w:lineRule="auto"/>
        <w:ind w:left="0"/>
        <w:jc w:val="center"/>
        <w:rPr>
          <w:rFonts w:ascii="Times New Roman" w:hAnsi="Times New Roman" w:cs="Times New Roman"/>
          <w:b/>
          <w:color w:val="auto"/>
          <w:sz w:val="24"/>
          <w:szCs w:val="24"/>
          <w:lang w:val="fr-FR" w:eastAsia="fr-FR" w:bidi="ar-SA"/>
        </w:rPr>
      </w:pPr>
      <w:r>
        <w:rPr>
          <w:rFonts w:ascii="Times New Roman" w:eastAsia="Times New Roman" w:hAnsi="Times New Roman" w:cs="Times New Roman"/>
          <w:b/>
          <w:bCs/>
          <w:color w:val="auto"/>
          <w:sz w:val="24"/>
          <w:szCs w:val="24"/>
          <w:lang w:val="fr-FR" w:eastAsia="fr-FR" w:bidi="ar-SA"/>
        </w:rPr>
        <w:t xml:space="preserve">Durée conseillée : 45 minutes - </w:t>
      </w:r>
      <w:r w:rsidRPr="00647027">
        <w:rPr>
          <w:rFonts w:ascii="Times New Roman" w:hAnsi="Times New Roman" w:cs="Times New Roman"/>
          <w:b/>
          <w:color w:val="auto"/>
          <w:sz w:val="24"/>
          <w:szCs w:val="24"/>
          <w:lang w:val="fr-FR" w:eastAsia="fr-FR" w:bidi="ar-SA"/>
        </w:rPr>
        <w:t>(8points)</w:t>
      </w:r>
    </w:p>
    <w:p w:rsidR="00387A50" w:rsidRPr="00387A50" w:rsidRDefault="00387A50" w:rsidP="00387A50">
      <w:pPr>
        <w:spacing w:after="0" w:line="240" w:lineRule="auto"/>
        <w:ind w:left="0"/>
        <w:jc w:val="center"/>
        <w:rPr>
          <w:rFonts w:ascii="Times New Roman" w:hAnsi="Times New Roman" w:cs="Times New Roman"/>
          <w:b/>
          <w:color w:val="auto"/>
          <w:sz w:val="24"/>
          <w:szCs w:val="24"/>
          <w:lang w:val="fr-FR" w:eastAsia="fr-FR" w:bidi="ar-SA"/>
        </w:rPr>
      </w:pPr>
    </w:p>
    <w:p w:rsidR="00D56A17" w:rsidRPr="008978AA" w:rsidRDefault="00D56A17" w:rsidP="00D56A17">
      <w:pPr>
        <w:spacing w:after="0" w:line="240" w:lineRule="auto"/>
        <w:ind w:left="0"/>
        <w:jc w:val="both"/>
        <w:rPr>
          <w:rFonts w:ascii="Times New Roman" w:eastAsia="Times New Roman" w:hAnsi="Times New Roman" w:cs="Times New Roman"/>
          <w:b/>
          <w:bCs/>
          <w:color w:val="auto"/>
          <w:sz w:val="24"/>
          <w:szCs w:val="24"/>
          <w:lang w:val="fr-FR" w:eastAsia="fr-FR" w:bidi="ar-SA"/>
        </w:rPr>
      </w:pPr>
      <w:r w:rsidRPr="008978AA">
        <w:rPr>
          <w:rFonts w:ascii="Times New Roman" w:eastAsia="Times New Roman" w:hAnsi="Times New Roman" w:cs="Times New Roman"/>
          <w:b/>
          <w:bCs/>
          <w:color w:val="auto"/>
          <w:sz w:val="24"/>
          <w:szCs w:val="24"/>
          <w:lang w:val="fr-FR" w:eastAsia="fr-FR" w:bidi="ar-SA"/>
        </w:rPr>
        <w:t xml:space="preserve">Nom : ……………………………..                                          </w:t>
      </w:r>
    </w:p>
    <w:p w:rsidR="00D56A17" w:rsidRPr="008978AA" w:rsidRDefault="00D56A17" w:rsidP="00D56A17">
      <w:pPr>
        <w:spacing w:after="0" w:line="240" w:lineRule="auto"/>
        <w:ind w:left="0"/>
        <w:jc w:val="both"/>
        <w:rPr>
          <w:rFonts w:ascii="Times New Roman" w:eastAsia="Times New Roman" w:hAnsi="Times New Roman" w:cs="Times New Roman"/>
          <w:b/>
          <w:bCs/>
          <w:color w:val="auto"/>
          <w:sz w:val="24"/>
          <w:szCs w:val="24"/>
          <w:lang w:val="fr-FR" w:eastAsia="fr-FR" w:bidi="ar-SA"/>
        </w:rPr>
      </w:pPr>
    </w:p>
    <w:p w:rsidR="00D56A17" w:rsidRPr="008978AA" w:rsidRDefault="00D56A17" w:rsidP="00D56A17">
      <w:pPr>
        <w:spacing w:after="0" w:line="240" w:lineRule="auto"/>
        <w:ind w:left="0"/>
        <w:jc w:val="both"/>
        <w:rPr>
          <w:rFonts w:ascii="Times New Roman" w:eastAsia="Times New Roman" w:hAnsi="Times New Roman" w:cs="Times New Roman"/>
          <w:b/>
          <w:bCs/>
          <w:color w:val="auto"/>
          <w:sz w:val="24"/>
          <w:szCs w:val="24"/>
          <w:lang w:val="fr-FR" w:eastAsia="fr-FR" w:bidi="ar-SA"/>
        </w:rPr>
      </w:pPr>
      <w:r w:rsidRPr="008978AA">
        <w:rPr>
          <w:rFonts w:ascii="Times New Roman" w:eastAsia="Times New Roman" w:hAnsi="Times New Roman" w:cs="Times New Roman"/>
          <w:b/>
          <w:bCs/>
          <w:color w:val="auto"/>
          <w:sz w:val="24"/>
          <w:szCs w:val="24"/>
          <w:lang w:val="fr-FR" w:eastAsia="fr-FR" w:bidi="ar-SA"/>
        </w:rPr>
        <w:t>Prénom : …………………………..                                         N° de table : …………………</w:t>
      </w:r>
    </w:p>
    <w:p w:rsidR="00341988" w:rsidRDefault="00341988" w:rsidP="00341988">
      <w:pPr>
        <w:pStyle w:val="Sansinterligne"/>
        <w:ind w:left="0"/>
        <w:rPr>
          <w:rFonts w:ascii="Times New Roman" w:hAnsi="Times New Roman" w:cs="Times New Roman"/>
          <w:color w:val="auto"/>
          <w:sz w:val="24"/>
          <w:szCs w:val="24"/>
        </w:rPr>
      </w:pPr>
    </w:p>
    <w:p w:rsidR="00341988" w:rsidRDefault="004C02A3" w:rsidP="004C02A3">
      <w:pPr>
        <w:pStyle w:val="Sansinterligne"/>
        <w:ind w:left="0"/>
        <w:jc w:val="center"/>
        <w:rPr>
          <w:rFonts w:ascii="Times New Roman" w:hAnsi="Times New Roman" w:cs="Times New Roman"/>
          <w:b/>
          <w:color w:val="auto"/>
          <w:sz w:val="24"/>
          <w:szCs w:val="24"/>
        </w:rPr>
      </w:pPr>
      <w:r w:rsidRPr="004C02A3">
        <w:rPr>
          <w:rFonts w:ascii="Times New Roman" w:hAnsi="Times New Roman" w:cs="Times New Roman"/>
          <w:b/>
          <w:color w:val="auto"/>
          <w:sz w:val="24"/>
          <w:szCs w:val="24"/>
          <w:lang w:val="fr-FR"/>
        </w:rPr>
        <w:t>Cocher</w:t>
      </w:r>
      <w:r w:rsidRPr="004C02A3">
        <w:rPr>
          <w:rFonts w:ascii="Times New Roman" w:hAnsi="Times New Roman" w:cs="Times New Roman"/>
          <w:b/>
          <w:color w:val="auto"/>
          <w:sz w:val="24"/>
          <w:szCs w:val="24"/>
        </w:rPr>
        <w:t xml:space="preserve"> la </w:t>
      </w:r>
      <w:r w:rsidRPr="004C02A3">
        <w:rPr>
          <w:rFonts w:ascii="Times New Roman" w:hAnsi="Times New Roman" w:cs="Times New Roman"/>
          <w:b/>
          <w:color w:val="auto"/>
          <w:sz w:val="24"/>
          <w:szCs w:val="24"/>
          <w:lang w:val="fr-FR"/>
        </w:rPr>
        <w:t>ou</w:t>
      </w:r>
      <w:r w:rsidRPr="004C02A3">
        <w:rPr>
          <w:rFonts w:ascii="Times New Roman" w:hAnsi="Times New Roman" w:cs="Times New Roman"/>
          <w:b/>
          <w:color w:val="auto"/>
          <w:sz w:val="24"/>
          <w:szCs w:val="24"/>
        </w:rPr>
        <w:t xml:space="preserve"> les </w:t>
      </w:r>
      <w:r w:rsidRPr="004C02A3">
        <w:rPr>
          <w:rFonts w:ascii="Times New Roman" w:hAnsi="Times New Roman" w:cs="Times New Roman"/>
          <w:b/>
          <w:color w:val="auto"/>
          <w:sz w:val="24"/>
          <w:szCs w:val="24"/>
          <w:lang w:val="fr-FR"/>
        </w:rPr>
        <w:t>bonne</w:t>
      </w:r>
      <w:r w:rsidRPr="004C02A3">
        <w:rPr>
          <w:rFonts w:ascii="Times New Roman" w:hAnsi="Times New Roman" w:cs="Times New Roman"/>
          <w:b/>
          <w:color w:val="auto"/>
          <w:sz w:val="24"/>
          <w:szCs w:val="24"/>
        </w:rPr>
        <w:t xml:space="preserve"> (s) </w:t>
      </w:r>
      <w:r w:rsidRPr="004C02A3">
        <w:rPr>
          <w:rFonts w:ascii="Times New Roman" w:hAnsi="Times New Roman" w:cs="Times New Roman"/>
          <w:b/>
          <w:color w:val="auto"/>
          <w:sz w:val="24"/>
          <w:szCs w:val="24"/>
          <w:lang w:val="fr-FR"/>
        </w:rPr>
        <w:t>réponse</w:t>
      </w:r>
      <w:r w:rsidRPr="004C02A3">
        <w:rPr>
          <w:rFonts w:ascii="Times New Roman" w:hAnsi="Times New Roman" w:cs="Times New Roman"/>
          <w:b/>
          <w:color w:val="auto"/>
          <w:sz w:val="24"/>
          <w:szCs w:val="24"/>
        </w:rPr>
        <w:t xml:space="preserve"> (s)</w:t>
      </w:r>
    </w:p>
    <w:p w:rsidR="004C02A3" w:rsidRPr="004C02A3" w:rsidRDefault="004C02A3" w:rsidP="004C02A3">
      <w:pPr>
        <w:pStyle w:val="Sansinterligne"/>
        <w:ind w:left="0"/>
        <w:jc w:val="center"/>
        <w:rPr>
          <w:rFonts w:ascii="Times New Roman" w:hAnsi="Times New Roman" w:cs="Times New Roman"/>
          <w:b/>
          <w:color w:val="auto"/>
          <w:sz w:val="24"/>
          <w:szCs w:val="24"/>
        </w:rPr>
      </w:pPr>
    </w:p>
    <w:p w:rsidR="00B10112" w:rsidRDefault="00D56A17" w:rsidP="00D56A17">
      <w:pPr>
        <w:pStyle w:val="Sansinterligne"/>
        <w:ind w:left="0"/>
        <w:jc w:val="both"/>
        <w:rPr>
          <w:rFonts w:ascii="Times New Roman" w:hAnsi="Times New Roman" w:cs="Times New Roman"/>
          <w:color w:val="auto"/>
          <w:sz w:val="24"/>
          <w:szCs w:val="24"/>
          <w:lang w:val="fr-FR" w:eastAsia="fr-FR" w:bidi="ar-SA"/>
        </w:rPr>
      </w:pPr>
      <w:r w:rsidRPr="003F0C7C">
        <w:rPr>
          <w:rFonts w:ascii="Times New Roman" w:hAnsi="Times New Roman" w:cs="Times New Roman"/>
          <w:b/>
          <w:color w:val="auto"/>
          <w:sz w:val="24"/>
          <w:szCs w:val="24"/>
          <w:lang w:val="fr-FR" w:eastAsia="fr-FR" w:bidi="ar-SA"/>
        </w:rPr>
        <w:t xml:space="preserve">I- </w:t>
      </w:r>
      <w:r w:rsidRPr="00D56A17">
        <w:rPr>
          <w:rFonts w:ascii="Times New Roman" w:hAnsi="Times New Roman" w:cs="Times New Roman"/>
          <w:color w:val="auto"/>
          <w:sz w:val="24"/>
          <w:szCs w:val="24"/>
          <w:lang w:val="fr-FR" w:eastAsia="fr-FR" w:bidi="ar-SA"/>
        </w:rPr>
        <w:t xml:space="preserve">Un homme atteint d’une certaine maladie </w:t>
      </w:r>
      <w:r>
        <w:rPr>
          <w:rFonts w:ascii="Times New Roman" w:hAnsi="Times New Roman" w:cs="Times New Roman"/>
          <w:color w:val="auto"/>
          <w:sz w:val="24"/>
          <w:szCs w:val="24"/>
          <w:lang w:val="fr-FR" w:eastAsia="fr-FR" w:bidi="ar-SA"/>
        </w:rPr>
        <w:t xml:space="preserve">héréditaire </w:t>
      </w:r>
      <w:r w:rsidRPr="00D56A17">
        <w:rPr>
          <w:rFonts w:ascii="Times New Roman" w:hAnsi="Times New Roman" w:cs="Times New Roman"/>
          <w:color w:val="auto"/>
          <w:sz w:val="24"/>
          <w:szCs w:val="24"/>
          <w:lang w:val="fr-FR" w:eastAsia="fr-FR" w:bidi="ar-SA"/>
        </w:rPr>
        <w:t xml:space="preserve">épouse une femme saine et homozygote. Ils ont </w:t>
      </w:r>
      <w:r>
        <w:rPr>
          <w:rFonts w:ascii="Times New Roman" w:hAnsi="Times New Roman" w:cs="Times New Roman"/>
          <w:color w:val="auto"/>
          <w:sz w:val="24"/>
          <w:szCs w:val="24"/>
          <w:lang w:val="fr-FR" w:eastAsia="fr-FR" w:bidi="ar-SA"/>
        </w:rPr>
        <w:t>10</w:t>
      </w:r>
      <w:r w:rsidRPr="00D56A17">
        <w:rPr>
          <w:rFonts w:ascii="Times New Roman" w:hAnsi="Times New Roman" w:cs="Times New Roman"/>
          <w:color w:val="auto"/>
          <w:sz w:val="24"/>
          <w:szCs w:val="24"/>
          <w:lang w:val="fr-FR" w:eastAsia="fr-FR" w:bidi="ar-SA"/>
        </w:rPr>
        <w:t xml:space="preserve"> enfants (</w:t>
      </w:r>
      <w:r>
        <w:rPr>
          <w:rFonts w:ascii="Times New Roman" w:hAnsi="Times New Roman" w:cs="Times New Roman"/>
          <w:color w:val="auto"/>
          <w:sz w:val="24"/>
          <w:szCs w:val="24"/>
          <w:lang w:val="fr-FR" w:eastAsia="fr-FR" w:bidi="ar-SA"/>
        </w:rPr>
        <w:t>5</w:t>
      </w:r>
      <w:r w:rsidRPr="00D56A17">
        <w:rPr>
          <w:rFonts w:ascii="Times New Roman" w:hAnsi="Times New Roman" w:cs="Times New Roman"/>
          <w:color w:val="auto"/>
          <w:sz w:val="24"/>
          <w:szCs w:val="24"/>
          <w:lang w:val="fr-FR" w:eastAsia="fr-FR" w:bidi="ar-SA"/>
        </w:rPr>
        <w:t xml:space="preserve"> filles et </w:t>
      </w:r>
      <w:r>
        <w:rPr>
          <w:rFonts w:ascii="Times New Roman" w:hAnsi="Times New Roman" w:cs="Times New Roman"/>
          <w:color w:val="auto"/>
          <w:sz w:val="24"/>
          <w:szCs w:val="24"/>
          <w:lang w:val="fr-FR" w:eastAsia="fr-FR" w:bidi="ar-SA"/>
        </w:rPr>
        <w:t>5</w:t>
      </w:r>
      <w:r w:rsidRPr="00D56A17">
        <w:rPr>
          <w:rFonts w:ascii="Times New Roman" w:hAnsi="Times New Roman" w:cs="Times New Roman"/>
          <w:color w:val="auto"/>
          <w:sz w:val="24"/>
          <w:szCs w:val="24"/>
          <w:lang w:val="fr-FR" w:eastAsia="fr-FR" w:bidi="ar-SA"/>
        </w:rPr>
        <w:t xml:space="preserve"> garçons)</w:t>
      </w:r>
      <w:r w:rsidR="00B1182F">
        <w:rPr>
          <w:rFonts w:ascii="Times New Roman" w:hAnsi="Times New Roman" w:cs="Times New Roman"/>
          <w:color w:val="auto"/>
          <w:sz w:val="24"/>
          <w:szCs w:val="24"/>
          <w:lang w:val="fr-FR" w:eastAsia="fr-FR" w:bidi="ar-SA"/>
        </w:rPr>
        <w:t> :</w:t>
      </w:r>
      <w:r w:rsidRPr="00D56A17">
        <w:rPr>
          <w:rFonts w:ascii="Times New Roman" w:hAnsi="Times New Roman" w:cs="Times New Roman"/>
          <w:color w:val="auto"/>
          <w:sz w:val="24"/>
          <w:szCs w:val="24"/>
          <w:lang w:val="fr-FR" w:eastAsia="fr-FR" w:bidi="ar-SA"/>
        </w:rPr>
        <w:t xml:space="preserve"> toutes les filles ont la maladie de leur père, mais aucun des garçons n’en est atteint. </w:t>
      </w:r>
    </w:p>
    <w:p w:rsidR="00D56A17" w:rsidRPr="00F15D58" w:rsidRDefault="00D56A17" w:rsidP="00F15D58">
      <w:pPr>
        <w:pStyle w:val="Sansinterligne"/>
        <w:ind w:left="0"/>
        <w:jc w:val="both"/>
        <w:rPr>
          <w:rFonts w:ascii="Times New Roman" w:hAnsi="Times New Roman" w:cs="Times New Roman"/>
          <w:color w:val="auto"/>
          <w:sz w:val="24"/>
          <w:szCs w:val="24"/>
          <w:lang w:val="fr-FR" w:eastAsia="fr-FR" w:bidi="ar-SA"/>
        </w:rPr>
      </w:pPr>
      <w:r w:rsidRPr="00387A50">
        <w:rPr>
          <w:rFonts w:ascii="Times New Roman" w:hAnsi="Times New Roman" w:cs="Times New Roman"/>
          <w:color w:val="auto"/>
          <w:sz w:val="24"/>
          <w:szCs w:val="24"/>
          <w:u w:val="single"/>
          <w:lang w:val="fr-FR" w:eastAsia="fr-FR" w:bidi="ar-SA"/>
        </w:rPr>
        <w:t>Quel est le mode de transmission le plus probable</w:t>
      </w:r>
      <w:r w:rsidR="00B10112" w:rsidRPr="00387A50">
        <w:rPr>
          <w:rFonts w:ascii="Times New Roman" w:hAnsi="Times New Roman" w:cs="Times New Roman"/>
          <w:color w:val="auto"/>
          <w:sz w:val="24"/>
          <w:szCs w:val="24"/>
          <w:lang w:val="fr-FR" w:eastAsia="fr-FR" w:bidi="ar-SA"/>
        </w:rPr>
        <w:t> ?</w:t>
      </w:r>
    </w:p>
    <w:p w:rsidR="00D56A17" w:rsidRPr="00F15D58" w:rsidRDefault="00D56A17" w:rsidP="001D1642">
      <w:pPr>
        <w:pStyle w:val="Sansinterligne"/>
        <w:numPr>
          <w:ilvl w:val="0"/>
          <w:numId w:val="15"/>
        </w:numPr>
        <w:rPr>
          <w:rFonts w:ascii="Times New Roman" w:hAnsi="Times New Roman" w:cs="Times New Roman"/>
          <w:color w:val="FF0000"/>
          <w:sz w:val="24"/>
          <w:szCs w:val="24"/>
          <w:u w:val="single"/>
          <w:lang w:val="fr-FR" w:eastAsia="fr-FR" w:bidi="ar-SA"/>
        </w:rPr>
      </w:pPr>
      <w:r w:rsidRPr="00F15D58">
        <w:rPr>
          <w:rFonts w:ascii="Times New Roman" w:hAnsi="Times New Roman" w:cs="Times New Roman"/>
          <w:color w:val="FF0000"/>
          <w:sz w:val="24"/>
          <w:szCs w:val="24"/>
          <w:u w:val="single"/>
          <w:lang w:val="fr-FR" w:eastAsia="fr-FR" w:bidi="ar-SA"/>
        </w:rPr>
        <w:t>Lié à l’X dominant</w:t>
      </w:r>
    </w:p>
    <w:p w:rsidR="00D56A17" w:rsidRPr="001D1642" w:rsidRDefault="00D56A17" w:rsidP="00F15D58">
      <w:pPr>
        <w:pStyle w:val="Sansinterligne"/>
        <w:ind w:left="0"/>
        <w:rPr>
          <w:rFonts w:ascii="Times New Roman" w:hAnsi="Times New Roman" w:cs="Times New Roman"/>
          <w:sz w:val="24"/>
          <w:szCs w:val="24"/>
          <w:lang w:val="fr-FR" w:eastAsia="fr-FR" w:bidi="ar-SA"/>
        </w:rPr>
      </w:pPr>
    </w:p>
    <w:p w:rsidR="004C02A3" w:rsidRDefault="00D56A17" w:rsidP="00387A50">
      <w:pPr>
        <w:ind w:left="0"/>
        <w:contextualSpacing/>
        <w:jc w:val="both"/>
        <w:rPr>
          <w:rFonts w:ascii="Times New Roman" w:eastAsia="Times New Roman" w:hAnsi="Times New Roman" w:cs="Times New Roman"/>
          <w:color w:val="auto"/>
          <w:sz w:val="24"/>
          <w:szCs w:val="24"/>
          <w:lang w:val="fr-FR" w:eastAsia="fr-FR" w:bidi="ar-SA"/>
        </w:rPr>
      </w:pPr>
      <w:r w:rsidRPr="003F0C7C">
        <w:rPr>
          <w:rFonts w:ascii="Times New Roman" w:eastAsia="Times New Roman" w:hAnsi="Times New Roman" w:cs="Times New Roman"/>
          <w:b/>
          <w:color w:val="auto"/>
          <w:sz w:val="24"/>
          <w:szCs w:val="24"/>
          <w:lang w:val="fr-FR" w:eastAsia="fr-FR" w:bidi="ar-SA"/>
        </w:rPr>
        <w:t xml:space="preserve">II- </w:t>
      </w:r>
      <w:r w:rsidR="003F0C7C">
        <w:rPr>
          <w:rFonts w:ascii="Times New Roman" w:eastAsia="Times New Roman" w:hAnsi="Times New Roman" w:cs="Times New Roman"/>
          <w:color w:val="auto"/>
          <w:sz w:val="24"/>
          <w:szCs w:val="24"/>
          <w:lang w:val="fr-FR" w:eastAsia="fr-FR" w:bidi="ar-SA"/>
        </w:rPr>
        <w:t>L’arbre généalogique suivant concerne une maladie héréditaire (le mode de transmission est supposé classique sans aucune particularité et les conjoints nouveaux dans la famille affectée par la maladie sont supposés sains et homozygotes) :</w:t>
      </w:r>
    </w:p>
    <w:p w:rsidR="00D56A17" w:rsidRDefault="003F0C7C" w:rsidP="00387A50">
      <w:pPr>
        <w:ind w:left="0"/>
        <w:contextualSpacing/>
        <w:jc w:val="center"/>
        <w:rPr>
          <w:rFonts w:ascii="Times New Roman" w:hAnsi="Times New Roman" w:cs="Times New Roman"/>
          <w:color w:val="auto"/>
          <w:sz w:val="24"/>
          <w:szCs w:val="24"/>
        </w:rPr>
      </w:pPr>
      <w:r w:rsidRPr="003F0C7C">
        <w:rPr>
          <w:rFonts w:ascii="Times New Roman" w:hAnsi="Times New Roman" w:cs="Times New Roman"/>
          <w:noProof/>
          <w:color w:val="auto"/>
          <w:sz w:val="24"/>
          <w:szCs w:val="24"/>
          <w:lang w:val="fr-FR" w:eastAsia="fr-FR" w:bidi="ar-SA"/>
        </w:rPr>
        <w:drawing>
          <wp:inline distT="0" distB="0" distL="0" distR="0">
            <wp:extent cx="3482037" cy="2353997"/>
            <wp:effectExtent l="19050" t="0" r="4113"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30051" cy="2386456"/>
                    </a:xfrm>
                    <a:prstGeom prst="rect">
                      <a:avLst/>
                    </a:prstGeom>
                    <a:noFill/>
                    <a:ln w="9525">
                      <a:noFill/>
                      <a:miter lim="800000"/>
                      <a:headEnd/>
                      <a:tailEnd/>
                    </a:ln>
                  </pic:spPr>
                </pic:pic>
              </a:graphicData>
            </a:graphic>
          </wp:inline>
        </w:drawing>
      </w:r>
    </w:p>
    <w:p w:rsidR="00387A50" w:rsidRPr="00387A50" w:rsidRDefault="00387A50" w:rsidP="00387A50">
      <w:pPr>
        <w:pStyle w:val="Sansinterligne"/>
        <w:ind w:left="0"/>
        <w:jc w:val="both"/>
        <w:rPr>
          <w:rFonts w:ascii="Times New Roman" w:hAnsi="Times New Roman" w:cs="Times New Roman"/>
          <w:color w:val="auto"/>
          <w:sz w:val="24"/>
          <w:szCs w:val="24"/>
        </w:rPr>
      </w:pPr>
      <w:r w:rsidRPr="00387A50">
        <w:rPr>
          <w:rFonts w:ascii="Times New Roman" w:hAnsi="Times New Roman" w:cs="Times New Roman"/>
          <w:b/>
          <w:color w:val="auto"/>
          <w:sz w:val="24"/>
          <w:szCs w:val="24"/>
          <w:lang w:val="fr-FR" w:eastAsia="fr-FR" w:bidi="ar-SA"/>
        </w:rPr>
        <w:t>1-</w:t>
      </w:r>
      <w:r w:rsidRPr="00387A50">
        <w:rPr>
          <w:rFonts w:ascii="Times New Roman" w:hAnsi="Times New Roman" w:cs="Times New Roman"/>
          <w:color w:val="auto"/>
          <w:sz w:val="24"/>
          <w:szCs w:val="24"/>
          <w:lang w:val="fr-FR" w:eastAsia="fr-FR" w:bidi="ar-SA"/>
        </w:rPr>
        <w:t xml:space="preserve"> </w:t>
      </w:r>
      <w:r w:rsidRPr="00387A50">
        <w:rPr>
          <w:rFonts w:ascii="Times New Roman" w:hAnsi="Times New Roman" w:cs="Times New Roman"/>
          <w:color w:val="auto"/>
          <w:sz w:val="24"/>
          <w:szCs w:val="24"/>
          <w:u w:val="single"/>
          <w:lang w:val="fr-FR" w:eastAsia="fr-FR" w:bidi="ar-SA"/>
        </w:rPr>
        <w:t>Quel est le mode de transmission le plus probable</w:t>
      </w:r>
      <w:r>
        <w:rPr>
          <w:rFonts w:ascii="Times New Roman" w:hAnsi="Times New Roman" w:cs="Times New Roman"/>
          <w:color w:val="auto"/>
          <w:sz w:val="24"/>
          <w:szCs w:val="24"/>
          <w:lang w:val="fr-FR" w:eastAsia="fr-FR" w:bidi="ar-SA"/>
        </w:rPr>
        <w:t> ?</w:t>
      </w:r>
    </w:p>
    <w:p w:rsidR="001D1642" w:rsidRPr="00F15D58" w:rsidRDefault="00387A50" w:rsidP="00F15D58">
      <w:pPr>
        <w:pStyle w:val="Sansinterligne"/>
        <w:numPr>
          <w:ilvl w:val="0"/>
          <w:numId w:val="14"/>
        </w:numPr>
        <w:rPr>
          <w:rFonts w:ascii="Times New Roman" w:hAnsi="Times New Roman" w:cs="Times New Roman"/>
          <w:color w:val="FF0000"/>
          <w:sz w:val="24"/>
          <w:szCs w:val="24"/>
          <w:u w:val="single"/>
          <w:lang w:val="fr-FR" w:eastAsia="fr-FR" w:bidi="ar-SA"/>
        </w:rPr>
      </w:pPr>
      <w:r w:rsidRPr="00F15D58">
        <w:rPr>
          <w:rFonts w:ascii="Times New Roman" w:hAnsi="Times New Roman" w:cs="Times New Roman"/>
          <w:color w:val="FF0000"/>
          <w:sz w:val="24"/>
          <w:szCs w:val="24"/>
          <w:u w:val="single"/>
          <w:lang w:val="fr-FR" w:eastAsia="fr-FR" w:bidi="ar-SA"/>
        </w:rPr>
        <w:t>Autosomique récessif</w:t>
      </w:r>
    </w:p>
    <w:p w:rsidR="004C02A3" w:rsidRDefault="004C02A3" w:rsidP="00387A50">
      <w:pPr>
        <w:pStyle w:val="Sansinterligne"/>
        <w:ind w:left="0"/>
        <w:jc w:val="both"/>
        <w:rPr>
          <w:rFonts w:ascii="Times New Roman" w:hAnsi="Times New Roman" w:cs="Times New Roman"/>
          <w:b/>
          <w:color w:val="auto"/>
          <w:sz w:val="24"/>
          <w:szCs w:val="24"/>
          <w:lang w:val="fr-FR"/>
        </w:rPr>
      </w:pPr>
    </w:p>
    <w:p w:rsidR="00B1182F" w:rsidRDefault="00B1182F" w:rsidP="00387A50">
      <w:pPr>
        <w:pStyle w:val="Sansinterligne"/>
        <w:ind w:left="0"/>
        <w:jc w:val="both"/>
        <w:rPr>
          <w:rFonts w:ascii="Times New Roman" w:hAnsi="Times New Roman" w:cs="Times New Roman"/>
          <w:b/>
          <w:color w:val="auto"/>
          <w:sz w:val="24"/>
          <w:szCs w:val="24"/>
          <w:lang w:val="fr-FR"/>
        </w:rPr>
      </w:pPr>
    </w:p>
    <w:p w:rsidR="00387A50" w:rsidRPr="00387A50" w:rsidRDefault="00387A50" w:rsidP="00387A50">
      <w:pPr>
        <w:pStyle w:val="Sansinterligne"/>
        <w:ind w:left="0"/>
        <w:jc w:val="both"/>
        <w:rPr>
          <w:rFonts w:ascii="Times New Roman" w:hAnsi="Times New Roman" w:cs="Times New Roman"/>
          <w:color w:val="auto"/>
          <w:sz w:val="24"/>
          <w:szCs w:val="24"/>
        </w:rPr>
      </w:pPr>
      <w:r w:rsidRPr="00387A50">
        <w:rPr>
          <w:rFonts w:ascii="Times New Roman" w:hAnsi="Times New Roman" w:cs="Times New Roman"/>
          <w:b/>
          <w:color w:val="auto"/>
          <w:sz w:val="24"/>
          <w:szCs w:val="24"/>
          <w:lang w:val="fr-FR"/>
        </w:rPr>
        <w:t>2-</w:t>
      </w:r>
      <w:r w:rsidRPr="00387A50">
        <w:rPr>
          <w:rFonts w:ascii="Times New Roman" w:hAnsi="Times New Roman" w:cs="Times New Roman"/>
          <w:color w:val="auto"/>
          <w:sz w:val="24"/>
          <w:szCs w:val="24"/>
          <w:lang w:val="fr-FR"/>
        </w:rPr>
        <w:t xml:space="preserve"> </w:t>
      </w:r>
      <w:r w:rsidRPr="00387A50">
        <w:rPr>
          <w:rFonts w:ascii="Times New Roman" w:hAnsi="Times New Roman" w:cs="Times New Roman"/>
          <w:color w:val="auto"/>
          <w:sz w:val="24"/>
          <w:szCs w:val="24"/>
          <w:u w:val="single"/>
          <w:lang w:val="fr-FR"/>
        </w:rPr>
        <w:t>Si III1 et III8 se marient ensemble, Quelle</w:t>
      </w:r>
      <w:r w:rsidRPr="00387A50">
        <w:rPr>
          <w:rFonts w:ascii="Times New Roman" w:hAnsi="Times New Roman" w:cs="Times New Roman"/>
          <w:color w:val="auto"/>
          <w:sz w:val="24"/>
          <w:szCs w:val="24"/>
          <w:u w:val="single"/>
        </w:rPr>
        <w:t xml:space="preserve"> </w:t>
      </w:r>
      <w:r w:rsidRPr="00387A50">
        <w:rPr>
          <w:rFonts w:ascii="Times New Roman" w:hAnsi="Times New Roman" w:cs="Times New Roman"/>
          <w:color w:val="auto"/>
          <w:sz w:val="24"/>
          <w:szCs w:val="24"/>
          <w:u w:val="single"/>
          <w:lang w:val="fr-FR"/>
        </w:rPr>
        <w:t>est</w:t>
      </w:r>
      <w:r w:rsidRPr="00387A50">
        <w:rPr>
          <w:rFonts w:ascii="Times New Roman" w:hAnsi="Times New Roman" w:cs="Times New Roman"/>
          <w:color w:val="auto"/>
          <w:sz w:val="24"/>
          <w:szCs w:val="24"/>
          <w:u w:val="single"/>
        </w:rPr>
        <w:t xml:space="preserve"> la </w:t>
      </w:r>
      <w:r w:rsidRPr="00387A50">
        <w:rPr>
          <w:rFonts w:ascii="Times New Roman" w:hAnsi="Times New Roman" w:cs="Times New Roman"/>
          <w:color w:val="auto"/>
          <w:sz w:val="24"/>
          <w:szCs w:val="24"/>
          <w:u w:val="single"/>
          <w:lang w:val="fr-FR"/>
        </w:rPr>
        <w:t>probabilité</w:t>
      </w:r>
      <w:r w:rsidRPr="00387A50">
        <w:rPr>
          <w:rFonts w:ascii="Times New Roman" w:hAnsi="Times New Roman" w:cs="Times New Roman"/>
          <w:color w:val="auto"/>
          <w:sz w:val="24"/>
          <w:szCs w:val="24"/>
          <w:u w:val="single"/>
        </w:rPr>
        <w:t xml:space="preserve"> </w:t>
      </w:r>
      <w:r w:rsidRPr="00387A50">
        <w:rPr>
          <w:rFonts w:ascii="Times New Roman" w:hAnsi="Times New Roman" w:cs="Times New Roman"/>
          <w:color w:val="auto"/>
          <w:sz w:val="24"/>
          <w:szCs w:val="24"/>
          <w:u w:val="single"/>
          <w:lang w:val="fr-FR"/>
        </w:rPr>
        <w:t>que</w:t>
      </w:r>
      <w:r w:rsidRPr="00387A50">
        <w:rPr>
          <w:rFonts w:ascii="Times New Roman" w:hAnsi="Times New Roman" w:cs="Times New Roman"/>
          <w:color w:val="auto"/>
          <w:sz w:val="24"/>
          <w:szCs w:val="24"/>
          <w:u w:val="single"/>
        </w:rPr>
        <w:t xml:space="preserve"> </w:t>
      </w:r>
      <w:r w:rsidRPr="00387A50">
        <w:rPr>
          <w:rFonts w:ascii="Times New Roman" w:hAnsi="Times New Roman" w:cs="Times New Roman"/>
          <w:color w:val="auto"/>
          <w:sz w:val="24"/>
          <w:szCs w:val="24"/>
          <w:u w:val="single"/>
          <w:lang w:val="fr-FR"/>
        </w:rPr>
        <w:t>leur</w:t>
      </w:r>
      <w:r w:rsidRPr="00387A50">
        <w:rPr>
          <w:rFonts w:ascii="Times New Roman" w:hAnsi="Times New Roman" w:cs="Times New Roman"/>
          <w:color w:val="auto"/>
          <w:sz w:val="24"/>
          <w:szCs w:val="24"/>
          <w:u w:val="single"/>
        </w:rPr>
        <w:t xml:space="preserve"> premier enfant </w:t>
      </w:r>
      <w:r w:rsidRPr="00387A50">
        <w:rPr>
          <w:rFonts w:ascii="Times New Roman" w:hAnsi="Times New Roman" w:cs="Times New Roman"/>
          <w:color w:val="auto"/>
          <w:sz w:val="24"/>
          <w:szCs w:val="24"/>
          <w:u w:val="single"/>
          <w:lang w:val="fr-FR"/>
        </w:rPr>
        <w:t>soit</w:t>
      </w:r>
      <w:r w:rsidRPr="00387A50">
        <w:rPr>
          <w:rFonts w:ascii="Times New Roman" w:hAnsi="Times New Roman" w:cs="Times New Roman"/>
          <w:color w:val="auto"/>
          <w:sz w:val="24"/>
          <w:szCs w:val="24"/>
          <w:u w:val="single"/>
        </w:rPr>
        <w:t xml:space="preserve"> </w:t>
      </w:r>
      <w:r w:rsidRPr="00387A50">
        <w:rPr>
          <w:rFonts w:ascii="Times New Roman" w:hAnsi="Times New Roman" w:cs="Times New Roman"/>
          <w:color w:val="auto"/>
          <w:sz w:val="24"/>
          <w:szCs w:val="24"/>
          <w:u w:val="single"/>
          <w:lang w:val="fr-FR"/>
        </w:rPr>
        <w:t>malade </w:t>
      </w:r>
      <w:r w:rsidRPr="00387A50">
        <w:rPr>
          <w:rFonts w:ascii="Times New Roman" w:hAnsi="Times New Roman" w:cs="Times New Roman"/>
          <w:color w:val="auto"/>
          <w:sz w:val="24"/>
          <w:szCs w:val="24"/>
          <w:lang w:val="fr-FR"/>
        </w:rPr>
        <w:t>?</w:t>
      </w:r>
    </w:p>
    <w:p w:rsidR="00387A50" w:rsidRDefault="00387A50" w:rsidP="00387A50">
      <w:pPr>
        <w:pStyle w:val="Sansinterligne"/>
        <w:numPr>
          <w:ilvl w:val="0"/>
          <w:numId w:val="13"/>
        </w:numPr>
        <w:rPr>
          <w:rFonts w:ascii="Times New Roman" w:hAnsi="Times New Roman" w:cs="Times New Roman"/>
          <w:color w:val="FF0000"/>
          <w:sz w:val="24"/>
          <w:szCs w:val="24"/>
          <w:u w:val="single"/>
          <w:lang w:val="fr-FR" w:eastAsia="fr-FR" w:bidi="ar-SA"/>
        </w:rPr>
      </w:pPr>
      <w:r w:rsidRPr="00D41949">
        <w:rPr>
          <w:rFonts w:ascii="Times New Roman" w:hAnsi="Times New Roman" w:cs="Times New Roman"/>
          <w:color w:val="FF0000"/>
          <w:sz w:val="24"/>
          <w:szCs w:val="24"/>
          <w:u w:val="single"/>
          <w:lang w:val="fr-FR" w:eastAsia="fr-FR" w:bidi="ar-SA"/>
        </w:rPr>
        <w:t>1/8</w:t>
      </w:r>
      <w:r w:rsidR="00D41949">
        <w:rPr>
          <w:rFonts w:ascii="Times New Roman" w:hAnsi="Times New Roman" w:cs="Times New Roman"/>
          <w:color w:val="FF0000"/>
          <w:sz w:val="24"/>
          <w:szCs w:val="24"/>
          <w:u w:val="single"/>
          <w:lang w:val="fr-FR" w:eastAsia="fr-FR" w:bidi="ar-SA"/>
        </w:rPr>
        <w:t xml:space="preserve"> (il faut que III1et III8 soient hétérozygotes et qu’ils transmettent la maladie)</w:t>
      </w:r>
    </w:p>
    <w:p w:rsidR="00D41949" w:rsidRPr="00D41949" w:rsidRDefault="00D41949" w:rsidP="00D41949">
      <w:pPr>
        <w:pStyle w:val="Sansinterligne"/>
        <w:ind w:left="0"/>
        <w:rPr>
          <w:rFonts w:ascii="Times New Roman" w:hAnsi="Times New Roman" w:cs="Times New Roman"/>
          <w:color w:val="FF0000"/>
          <w:sz w:val="24"/>
          <w:szCs w:val="24"/>
          <w:u w:val="single"/>
          <w:lang w:val="fr-FR" w:eastAsia="fr-FR" w:bidi="ar-SA"/>
        </w:rPr>
      </w:pPr>
    </w:p>
    <w:p w:rsidR="00387A50" w:rsidRPr="00387A50" w:rsidRDefault="00EE1805" w:rsidP="00387A50">
      <w:pPr>
        <w:pStyle w:val="Sansinterligne"/>
        <w:ind w:left="0"/>
        <w:jc w:val="both"/>
        <w:rPr>
          <w:rFonts w:ascii="Times New Roman" w:hAnsi="Times New Roman" w:cs="Times New Roman"/>
          <w:color w:val="auto"/>
          <w:sz w:val="24"/>
          <w:szCs w:val="24"/>
        </w:rPr>
      </w:pPr>
      <w:r>
        <w:rPr>
          <w:rFonts w:ascii="Times New Roman" w:hAnsi="Times New Roman" w:cs="Times New Roman"/>
          <w:b/>
          <w:color w:val="auto"/>
          <w:sz w:val="24"/>
          <w:szCs w:val="24"/>
          <w:lang w:val="fr-FR"/>
        </w:rPr>
        <w:t>3</w:t>
      </w:r>
      <w:r w:rsidR="00387A50" w:rsidRPr="00387A50">
        <w:rPr>
          <w:rFonts w:ascii="Times New Roman" w:hAnsi="Times New Roman" w:cs="Times New Roman"/>
          <w:b/>
          <w:color w:val="auto"/>
          <w:sz w:val="24"/>
          <w:szCs w:val="24"/>
          <w:lang w:val="fr-FR"/>
        </w:rPr>
        <w:t>-</w:t>
      </w:r>
      <w:r w:rsidR="00387A50" w:rsidRPr="00387A50">
        <w:rPr>
          <w:rFonts w:ascii="Times New Roman" w:hAnsi="Times New Roman" w:cs="Times New Roman"/>
          <w:color w:val="auto"/>
          <w:sz w:val="24"/>
          <w:szCs w:val="24"/>
          <w:lang w:val="fr-FR"/>
        </w:rPr>
        <w:t xml:space="preserve"> </w:t>
      </w:r>
      <w:r w:rsidR="00387A50">
        <w:rPr>
          <w:rFonts w:ascii="Times New Roman" w:hAnsi="Times New Roman" w:cs="Times New Roman"/>
          <w:color w:val="auto"/>
          <w:sz w:val="24"/>
          <w:szCs w:val="24"/>
          <w:u w:val="single"/>
          <w:lang w:val="fr-FR"/>
        </w:rPr>
        <w:t xml:space="preserve">Le premier enfant </w:t>
      </w:r>
      <w:proofErr w:type="gramStart"/>
      <w:r w:rsidR="00387A50">
        <w:rPr>
          <w:rFonts w:ascii="Times New Roman" w:hAnsi="Times New Roman" w:cs="Times New Roman"/>
          <w:color w:val="auto"/>
          <w:sz w:val="24"/>
          <w:szCs w:val="24"/>
          <w:u w:val="single"/>
          <w:lang w:val="fr-FR"/>
        </w:rPr>
        <w:t>de III1</w:t>
      </w:r>
      <w:proofErr w:type="gramEnd"/>
      <w:r w:rsidR="00387A50">
        <w:rPr>
          <w:rFonts w:ascii="Times New Roman" w:hAnsi="Times New Roman" w:cs="Times New Roman"/>
          <w:color w:val="auto"/>
          <w:sz w:val="24"/>
          <w:szCs w:val="24"/>
          <w:u w:val="single"/>
          <w:lang w:val="fr-FR"/>
        </w:rPr>
        <w:t xml:space="preserve"> et III8 est malade</w:t>
      </w:r>
      <w:r w:rsidR="00387A50" w:rsidRPr="00387A50">
        <w:rPr>
          <w:rFonts w:ascii="Times New Roman" w:hAnsi="Times New Roman" w:cs="Times New Roman"/>
          <w:color w:val="auto"/>
          <w:sz w:val="24"/>
          <w:szCs w:val="24"/>
          <w:u w:val="single"/>
          <w:lang w:val="fr-FR"/>
        </w:rPr>
        <w:t>, Quelle</w:t>
      </w:r>
      <w:r w:rsidR="00387A50" w:rsidRPr="00387A50">
        <w:rPr>
          <w:rFonts w:ascii="Times New Roman" w:hAnsi="Times New Roman" w:cs="Times New Roman"/>
          <w:color w:val="auto"/>
          <w:sz w:val="24"/>
          <w:szCs w:val="24"/>
          <w:u w:val="single"/>
        </w:rPr>
        <w:t xml:space="preserve"> </w:t>
      </w:r>
      <w:r w:rsidR="00387A50" w:rsidRPr="00387A50">
        <w:rPr>
          <w:rFonts w:ascii="Times New Roman" w:hAnsi="Times New Roman" w:cs="Times New Roman"/>
          <w:color w:val="auto"/>
          <w:sz w:val="24"/>
          <w:szCs w:val="24"/>
          <w:u w:val="single"/>
          <w:lang w:val="fr-FR"/>
        </w:rPr>
        <w:t>est</w:t>
      </w:r>
      <w:r w:rsidR="00387A50" w:rsidRPr="00387A50">
        <w:rPr>
          <w:rFonts w:ascii="Times New Roman" w:hAnsi="Times New Roman" w:cs="Times New Roman"/>
          <w:color w:val="auto"/>
          <w:sz w:val="24"/>
          <w:szCs w:val="24"/>
          <w:u w:val="single"/>
        </w:rPr>
        <w:t xml:space="preserve"> la </w:t>
      </w:r>
      <w:r w:rsidR="00387A50" w:rsidRPr="00387A50">
        <w:rPr>
          <w:rFonts w:ascii="Times New Roman" w:hAnsi="Times New Roman" w:cs="Times New Roman"/>
          <w:color w:val="auto"/>
          <w:sz w:val="24"/>
          <w:szCs w:val="24"/>
          <w:u w:val="single"/>
          <w:lang w:val="fr-FR"/>
        </w:rPr>
        <w:t>probabilité</w:t>
      </w:r>
      <w:r w:rsidR="00387A50" w:rsidRPr="00387A50">
        <w:rPr>
          <w:rFonts w:ascii="Times New Roman" w:hAnsi="Times New Roman" w:cs="Times New Roman"/>
          <w:color w:val="auto"/>
          <w:sz w:val="24"/>
          <w:szCs w:val="24"/>
          <w:u w:val="single"/>
        </w:rPr>
        <w:t xml:space="preserve"> </w:t>
      </w:r>
      <w:r w:rsidR="00FD2F3D">
        <w:rPr>
          <w:rFonts w:ascii="Times New Roman" w:hAnsi="Times New Roman" w:cs="Times New Roman"/>
          <w:color w:val="auto"/>
          <w:sz w:val="24"/>
          <w:szCs w:val="24"/>
          <w:u w:val="single"/>
          <w:lang w:val="fr-FR"/>
        </w:rPr>
        <w:t>qu’un deuxième</w:t>
      </w:r>
      <w:r w:rsidR="00387A50" w:rsidRPr="00387A50">
        <w:rPr>
          <w:rFonts w:ascii="Times New Roman" w:hAnsi="Times New Roman" w:cs="Times New Roman"/>
          <w:color w:val="auto"/>
          <w:sz w:val="24"/>
          <w:szCs w:val="24"/>
          <w:u w:val="single"/>
        </w:rPr>
        <w:t xml:space="preserve"> enfant </w:t>
      </w:r>
      <w:r w:rsidR="00387A50" w:rsidRPr="00387A50">
        <w:rPr>
          <w:rFonts w:ascii="Times New Roman" w:hAnsi="Times New Roman" w:cs="Times New Roman"/>
          <w:color w:val="auto"/>
          <w:sz w:val="24"/>
          <w:szCs w:val="24"/>
          <w:u w:val="single"/>
          <w:lang w:val="fr-FR"/>
        </w:rPr>
        <w:t>soit</w:t>
      </w:r>
      <w:r w:rsidR="00387A50" w:rsidRPr="00387A50">
        <w:rPr>
          <w:rFonts w:ascii="Times New Roman" w:hAnsi="Times New Roman" w:cs="Times New Roman"/>
          <w:color w:val="auto"/>
          <w:sz w:val="24"/>
          <w:szCs w:val="24"/>
          <w:u w:val="single"/>
        </w:rPr>
        <w:t xml:space="preserve"> </w:t>
      </w:r>
      <w:r w:rsidR="00387A50" w:rsidRPr="00387A50">
        <w:rPr>
          <w:rFonts w:ascii="Times New Roman" w:hAnsi="Times New Roman" w:cs="Times New Roman"/>
          <w:color w:val="auto"/>
          <w:sz w:val="24"/>
          <w:szCs w:val="24"/>
          <w:u w:val="single"/>
          <w:lang w:val="fr-FR"/>
        </w:rPr>
        <w:t>malade </w:t>
      </w:r>
      <w:r w:rsidR="00387A50" w:rsidRPr="00387A50">
        <w:rPr>
          <w:rFonts w:ascii="Times New Roman" w:hAnsi="Times New Roman" w:cs="Times New Roman"/>
          <w:color w:val="auto"/>
          <w:sz w:val="24"/>
          <w:szCs w:val="24"/>
          <w:lang w:val="fr-FR"/>
        </w:rPr>
        <w:t>?</w:t>
      </w:r>
    </w:p>
    <w:p w:rsidR="00387A50" w:rsidRPr="00D41949" w:rsidRDefault="00387A50" w:rsidP="00387A50">
      <w:pPr>
        <w:pStyle w:val="Sansinterligne"/>
        <w:numPr>
          <w:ilvl w:val="0"/>
          <w:numId w:val="13"/>
        </w:numPr>
        <w:rPr>
          <w:rFonts w:ascii="Times New Roman" w:hAnsi="Times New Roman" w:cs="Times New Roman"/>
          <w:color w:val="FF0000"/>
          <w:sz w:val="24"/>
          <w:szCs w:val="24"/>
          <w:u w:val="single"/>
          <w:lang w:val="fr-FR" w:eastAsia="fr-FR" w:bidi="ar-SA"/>
        </w:rPr>
      </w:pPr>
      <w:r w:rsidRPr="00D41949">
        <w:rPr>
          <w:rFonts w:ascii="Times New Roman" w:hAnsi="Times New Roman" w:cs="Times New Roman"/>
          <w:color w:val="FF0000"/>
          <w:sz w:val="24"/>
          <w:szCs w:val="24"/>
          <w:u w:val="single"/>
          <w:lang w:val="fr-FR" w:eastAsia="fr-FR" w:bidi="ar-SA"/>
        </w:rPr>
        <w:t>1/4</w:t>
      </w:r>
    </w:p>
    <w:p w:rsidR="00D56A17" w:rsidRDefault="00D56A17" w:rsidP="00D56A17">
      <w:pPr>
        <w:pStyle w:val="Sansinterligne"/>
        <w:ind w:left="0"/>
        <w:jc w:val="both"/>
        <w:rPr>
          <w:rFonts w:ascii="Times New Roman" w:eastAsia="Times New Roman" w:hAnsi="Times New Roman" w:cs="Times New Roman"/>
          <w:color w:val="auto"/>
          <w:sz w:val="24"/>
          <w:szCs w:val="24"/>
          <w:lang w:val="fr-FR" w:eastAsia="fr-FR" w:bidi="ar-SA"/>
        </w:rPr>
      </w:pPr>
    </w:p>
    <w:p w:rsidR="00341988" w:rsidRDefault="00341988" w:rsidP="00D56A17">
      <w:pPr>
        <w:pStyle w:val="Sansinterligne"/>
        <w:ind w:left="0"/>
        <w:jc w:val="both"/>
        <w:rPr>
          <w:rFonts w:ascii="Times New Roman" w:hAnsi="Times New Roman" w:cs="Times New Roman"/>
          <w:color w:val="auto"/>
          <w:sz w:val="24"/>
          <w:szCs w:val="24"/>
          <w:lang w:val="fr-FR" w:eastAsia="fr-FR" w:bidi="ar-SA"/>
        </w:rPr>
      </w:pPr>
      <w:r w:rsidRPr="00341988">
        <w:rPr>
          <w:rFonts w:ascii="Times New Roman" w:eastAsia="Times New Roman" w:hAnsi="Times New Roman" w:cs="Times New Roman"/>
          <w:b/>
          <w:color w:val="auto"/>
          <w:sz w:val="24"/>
          <w:szCs w:val="24"/>
          <w:lang w:val="fr-FR" w:eastAsia="fr-FR" w:bidi="ar-SA"/>
        </w:rPr>
        <w:lastRenderedPageBreak/>
        <w:t>III</w:t>
      </w:r>
      <w:r w:rsidRPr="00EE1805">
        <w:rPr>
          <w:rFonts w:ascii="Times New Roman" w:eastAsia="Times New Roman" w:hAnsi="Times New Roman" w:cs="Times New Roman"/>
          <w:color w:val="auto"/>
          <w:sz w:val="24"/>
          <w:szCs w:val="24"/>
          <w:lang w:val="fr-FR" w:eastAsia="fr-FR" w:bidi="ar-SA"/>
        </w:rPr>
        <w:t>-</w:t>
      </w:r>
      <w:r w:rsidRPr="00341988">
        <w:rPr>
          <w:rFonts w:ascii="Times New Roman" w:eastAsia="Times New Roman" w:hAnsi="Times New Roman" w:cs="Times New Roman"/>
          <w:b/>
          <w:color w:val="auto"/>
          <w:sz w:val="24"/>
          <w:szCs w:val="24"/>
          <w:lang w:val="fr-FR" w:eastAsia="fr-FR" w:bidi="ar-SA"/>
        </w:rPr>
        <w:t xml:space="preserve"> </w:t>
      </w:r>
      <w:r>
        <w:rPr>
          <w:rFonts w:ascii="Times New Roman" w:hAnsi="Times New Roman" w:cs="Times New Roman"/>
          <w:color w:val="auto"/>
          <w:sz w:val="24"/>
          <w:szCs w:val="24"/>
          <w:lang w:val="fr-FR" w:eastAsia="fr-FR" w:bidi="ar-SA"/>
        </w:rPr>
        <w:t>L’arbre généalogique suivant concerne une maladie héréditaire transmise selon un mode autosomique dominant particulier (non classique)</w:t>
      </w:r>
      <w:r w:rsidR="00D6350F">
        <w:rPr>
          <w:rFonts w:ascii="Times New Roman" w:hAnsi="Times New Roman" w:cs="Times New Roman"/>
          <w:color w:val="auto"/>
          <w:sz w:val="24"/>
          <w:szCs w:val="24"/>
          <w:lang w:val="fr-FR" w:eastAsia="fr-FR" w:bidi="ar-SA"/>
        </w:rPr>
        <w:t xml:space="preserve">, (on suppose toujours que </w:t>
      </w:r>
      <w:r w:rsidR="00D6350F">
        <w:rPr>
          <w:rFonts w:ascii="Times New Roman" w:eastAsia="Times New Roman" w:hAnsi="Times New Roman" w:cs="Times New Roman"/>
          <w:color w:val="auto"/>
          <w:sz w:val="24"/>
          <w:szCs w:val="24"/>
          <w:lang w:val="fr-FR" w:eastAsia="fr-FR" w:bidi="ar-SA"/>
        </w:rPr>
        <w:t>les conjoints nouveaux dans la famille affectée par la maladie sont sains et homozygotes)</w:t>
      </w:r>
      <w:r>
        <w:rPr>
          <w:rFonts w:ascii="Times New Roman" w:hAnsi="Times New Roman" w:cs="Times New Roman"/>
          <w:color w:val="auto"/>
          <w:sz w:val="24"/>
          <w:szCs w:val="24"/>
          <w:lang w:val="fr-FR" w:eastAsia="fr-FR" w:bidi="ar-SA"/>
        </w:rPr>
        <w:t> :</w:t>
      </w:r>
    </w:p>
    <w:p w:rsidR="00341988" w:rsidRDefault="00341988" w:rsidP="00D56A17">
      <w:pPr>
        <w:pStyle w:val="Sansinterligne"/>
        <w:ind w:left="0"/>
        <w:jc w:val="both"/>
        <w:rPr>
          <w:rFonts w:ascii="Times New Roman" w:hAnsi="Times New Roman" w:cs="Times New Roman"/>
          <w:color w:val="auto"/>
          <w:sz w:val="24"/>
          <w:szCs w:val="24"/>
          <w:lang w:val="fr-FR" w:eastAsia="fr-FR" w:bidi="ar-SA"/>
        </w:rPr>
      </w:pPr>
    </w:p>
    <w:p w:rsidR="00341988" w:rsidRDefault="00341988" w:rsidP="00341988">
      <w:pPr>
        <w:pStyle w:val="Sansinterligne"/>
        <w:ind w:left="0"/>
        <w:jc w:val="center"/>
        <w:rPr>
          <w:rFonts w:ascii="Times New Roman" w:eastAsia="Times New Roman" w:hAnsi="Times New Roman" w:cs="Times New Roman"/>
          <w:color w:val="auto"/>
          <w:sz w:val="24"/>
          <w:szCs w:val="24"/>
          <w:lang w:val="fr-FR" w:eastAsia="fr-FR" w:bidi="ar-SA"/>
        </w:rPr>
      </w:pPr>
      <w:r w:rsidRPr="00341988">
        <w:rPr>
          <w:rFonts w:ascii="Times New Roman" w:hAnsi="Times New Roman" w:cs="Times New Roman"/>
          <w:noProof/>
          <w:color w:val="auto"/>
          <w:sz w:val="24"/>
          <w:szCs w:val="24"/>
          <w:lang w:val="fr-FR" w:eastAsia="fr-FR" w:bidi="ar-SA"/>
        </w:rPr>
        <w:drawing>
          <wp:inline distT="0" distB="0" distL="0" distR="0">
            <wp:extent cx="1980841" cy="990812"/>
            <wp:effectExtent l="19050" t="0" r="359"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985966" cy="993375"/>
                    </a:xfrm>
                    <a:prstGeom prst="rect">
                      <a:avLst/>
                    </a:prstGeom>
                    <a:noFill/>
                    <a:ln w="9525">
                      <a:noFill/>
                      <a:miter lim="800000"/>
                      <a:headEnd/>
                      <a:tailEnd/>
                    </a:ln>
                  </pic:spPr>
                </pic:pic>
              </a:graphicData>
            </a:graphic>
          </wp:inline>
        </w:drawing>
      </w:r>
    </w:p>
    <w:p w:rsidR="00D6350F" w:rsidRDefault="00D6350F" w:rsidP="00341988">
      <w:pPr>
        <w:pStyle w:val="Sansinterligne"/>
        <w:ind w:left="0"/>
        <w:rPr>
          <w:rFonts w:ascii="Times New Roman" w:hAnsi="Times New Roman" w:cs="Times New Roman"/>
          <w:color w:val="auto"/>
          <w:sz w:val="24"/>
          <w:szCs w:val="24"/>
          <w:u w:val="single"/>
          <w:lang w:val="fr-FR" w:eastAsia="fr-FR" w:bidi="ar-SA"/>
        </w:rPr>
      </w:pPr>
    </w:p>
    <w:p w:rsidR="00341988" w:rsidRPr="00D6350F" w:rsidRDefault="00341988" w:rsidP="00341988">
      <w:pPr>
        <w:pStyle w:val="Sansinterligne"/>
        <w:ind w:left="0"/>
        <w:rPr>
          <w:rFonts w:ascii="Times New Roman" w:hAnsi="Times New Roman" w:cs="Times New Roman"/>
          <w:color w:val="auto"/>
          <w:sz w:val="24"/>
          <w:szCs w:val="24"/>
          <w:lang w:val="fr-FR" w:eastAsia="fr-FR" w:bidi="ar-SA"/>
        </w:rPr>
      </w:pPr>
      <w:r w:rsidRPr="00D6350F">
        <w:rPr>
          <w:rFonts w:ascii="Times New Roman" w:hAnsi="Times New Roman" w:cs="Times New Roman"/>
          <w:color w:val="auto"/>
          <w:sz w:val="24"/>
          <w:szCs w:val="24"/>
          <w:u w:val="single"/>
          <w:lang w:val="fr-FR" w:eastAsia="fr-FR" w:bidi="ar-SA"/>
        </w:rPr>
        <w:t>Quel phénomène génétique peut expliquer le phénotype du sujet A</w:t>
      </w:r>
      <w:r w:rsidR="00B10112" w:rsidRPr="00D6350F">
        <w:rPr>
          <w:rFonts w:ascii="Times New Roman" w:hAnsi="Times New Roman" w:cs="Times New Roman"/>
          <w:color w:val="auto"/>
          <w:sz w:val="24"/>
          <w:szCs w:val="24"/>
          <w:lang w:val="fr-FR" w:eastAsia="fr-FR" w:bidi="ar-SA"/>
        </w:rPr>
        <w:t> ?</w:t>
      </w:r>
    </w:p>
    <w:p w:rsidR="00D6350F" w:rsidRPr="00D41949" w:rsidRDefault="00D6350F" w:rsidP="00D6350F">
      <w:pPr>
        <w:pStyle w:val="Sansinterligne"/>
        <w:numPr>
          <w:ilvl w:val="0"/>
          <w:numId w:val="3"/>
        </w:numPr>
        <w:rPr>
          <w:rFonts w:ascii="Times New Roman" w:hAnsi="Times New Roman" w:cs="Times New Roman"/>
          <w:color w:val="FF0000"/>
          <w:sz w:val="24"/>
          <w:szCs w:val="24"/>
          <w:u w:val="single"/>
          <w:lang w:val="fr-FR" w:eastAsia="fr-FR" w:bidi="ar-SA"/>
        </w:rPr>
      </w:pPr>
      <w:r w:rsidRPr="00D41949">
        <w:rPr>
          <w:rFonts w:ascii="Times New Roman" w:hAnsi="Times New Roman" w:cs="Times New Roman"/>
          <w:color w:val="FF0000"/>
          <w:sz w:val="24"/>
          <w:szCs w:val="24"/>
          <w:u w:val="single"/>
          <w:lang w:val="fr-FR" w:eastAsia="fr-FR" w:bidi="ar-SA"/>
        </w:rPr>
        <w:t xml:space="preserve">La pénétrance incomplète </w:t>
      </w:r>
    </w:p>
    <w:p w:rsidR="00341988" w:rsidRDefault="00341988" w:rsidP="00B10112">
      <w:pPr>
        <w:pStyle w:val="Sansinterligne"/>
        <w:ind w:left="0"/>
        <w:jc w:val="both"/>
        <w:rPr>
          <w:rFonts w:ascii="Times New Roman" w:eastAsia="Times New Roman" w:hAnsi="Times New Roman" w:cs="Times New Roman"/>
          <w:color w:val="auto"/>
          <w:sz w:val="24"/>
          <w:szCs w:val="24"/>
          <w:lang w:val="fr-FR" w:eastAsia="fr-FR" w:bidi="ar-SA"/>
        </w:rPr>
      </w:pPr>
    </w:p>
    <w:p w:rsidR="00B10112" w:rsidRDefault="00B10112" w:rsidP="00B10112">
      <w:pPr>
        <w:pStyle w:val="Sansinterligne"/>
        <w:ind w:left="0"/>
        <w:jc w:val="both"/>
        <w:rPr>
          <w:rFonts w:ascii="Times New Roman" w:hAnsi="Times New Roman" w:cs="Times New Roman"/>
          <w:color w:val="auto"/>
          <w:sz w:val="24"/>
          <w:szCs w:val="24"/>
          <w:lang w:val="fr-FR" w:eastAsia="fr-FR" w:bidi="ar-SA"/>
        </w:rPr>
      </w:pPr>
      <w:r w:rsidRPr="00B10112">
        <w:rPr>
          <w:rFonts w:ascii="Times New Roman" w:hAnsi="Times New Roman" w:cs="Times New Roman"/>
          <w:b/>
          <w:color w:val="auto"/>
          <w:sz w:val="24"/>
          <w:szCs w:val="24"/>
          <w:lang w:val="fr-FR" w:eastAsia="fr-FR" w:bidi="ar-SA"/>
        </w:rPr>
        <w:t>IV</w:t>
      </w:r>
      <w:r w:rsidRPr="00EE1805">
        <w:rPr>
          <w:rFonts w:ascii="Times New Roman" w:hAnsi="Times New Roman" w:cs="Times New Roman"/>
          <w:color w:val="auto"/>
          <w:sz w:val="24"/>
          <w:szCs w:val="24"/>
          <w:lang w:val="fr-FR" w:eastAsia="fr-FR" w:bidi="ar-SA"/>
        </w:rPr>
        <w:t>-</w:t>
      </w:r>
      <w:r w:rsidRPr="00B10112">
        <w:rPr>
          <w:rFonts w:ascii="Times New Roman" w:hAnsi="Times New Roman" w:cs="Times New Roman"/>
          <w:b/>
          <w:color w:val="auto"/>
          <w:sz w:val="24"/>
          <w:szCs w:val="24"/>
          <w:lang w:val="fr-FR" w:eastAsia="fr-FR" w:bidi="ar-SA"/>
        </w:rPr>
        <w:t xml:space="preserve"> </w:t>
      </w:r>
      <w:r>
        <w:rPr>
          <w:rFonts w:ascii="Times New Roman" w:hAnsi="Times New Roman" w:cs="Times New Roman"/>
          <w:color w:val="auto"/>
          <w:sz w:val="24"/>
          <w:szCs w:val="24"/>
          <w:lang w:val="fr-FR" w:eastAsia="fr-FR" w:bidi="ar-SA"/>
        </w:rPr>
        <w:t xml:space="preserve">Un homme portant une translocation </w:t>
      </w:r>
      <w:proofErr w:type="spellStart"/>
      <w:r>
        <w:rPr>
          <w:rFonts w:ascii="Times New Roman" w:hAnsi="Times New Roman" w:cs="Times New Roman"/>
          <w:color w:val="auto"/>
          <w:sz w:val="24"/>
          <w:szCs w:val="24"/>
          <w:lang w:val="fr-FR" w:eastAsia="fr-FR" w:bidi="ar-SA"/>
        </w:rPr>
        <w:t>robertsonienne</w:t>
      </w:r>
      <w:proofErr w:type="spellEnd"/>
      <w:r>
        <w:rPr>
          <w:rFonts w:ascii="Times New Roman" w:hAnsi="Times New Roman" w:cs="Times New Roman"/>
          <w:color w:val="auto"/>
          <w:sz w:val="24"/>
          <w:szCs w:val="24"/>
          <w:lang w:val="fr-FR" w:eastAsia="fr-FR" w:bidi="ar-SA"/>
        </w:rPr>
        <w:t xml:space="preserve"> entre ses 2 chromosomes 21 épouse </w:t>
      </w:r>
      <w:proofErr w:type="gramStart"/>
      <w:r>
        <w:rPr>
          <w:rFonts w:ascii="Times New Roman" w:hAnsi="Times New Roman" w:cs="Times New Roman"/>
          <w:color w:val="auto"/>
          <w:sz w:val="24"/>
          <w:szCs w:val="24"/>
          <w:lang w:val="fr-FR" w:eastAsia="fr-FR" w:bidi="ar-SA"/>
        </w:rPr>
        <w:t>une</w:t>
      </w:r>
      <w:proofErr w:type="gramEnd"/>
      <w:r>
        <w:rPr>
          <w:rFonts w:ascii="Times New Roman" w:hAnsi="Times New Roman" w:cs="Times New Roman"/>
          <w:color w:val="auto"/>
          <w:sz w:val="24"/>
          <w:szCs w:val="24"/>
          <w:lang w:val="fr-FR" w:eastAsia="fr-FR" w:bidi="ar-SA"/>
        </w:rPr>
        <w:t xml:space="preserve"> femme ne présentant aucune anomalie chromosomique, </w:t>
      </w:r>
      <w:r w:rsidRPr="00D6350F">
        <w:rPr>
          <w:rFonts w:ascii="Times New Roman" w:hAnsi="Times New Roman" w:cs="Times New Roman"/>
          <w:color w:val="auto"/>
          <w:sz w:val="24"/>
          <w:szCs w:val="24"/>
          <w:u w:val="single"/>
          <w:lang w:val="fr-FR" w:eastAsia="fr-FR" w:bidi="ar-SA"/>
        </w:rPr>
        <w:t>quel est le risque pour ce couple d’avoir un enfant atteint de trisomie 21 parmi les enfants vivants</w:t>
      </w:r>
      <w:r>
        <w:rPr>
          <w:rFonts w:ascii="Times New Roman" w:hAnsi="Times New Roman" w:cs="Times New Roman"/>
          <w:color w:val="auto"/>
          <w:sz w:val="24"/>
          <w:szCs w:val="24"/>
          <w:lang w:val="fr-FR" w:eastAsia="fr-FR" w:bidi="ar-SA"/>
        </w:rPr>
        <w:t xml:space="preserve"> ?  </w:t>
      </w:r>
    </w:p>
    <w:p w:rsidR="00B10112" w:rsidRPr="00B929C5" w:rsidRDefault="00B10112" w:rsidP="00B10112">
      <w:pPr>
        <w:pStyle w:val="Sansinterligne"/>
        <w:numPr>
          <w:ilvl w:val="0"/>
          <w:numId w:val="5"/>
        </w:numPr>
        <w:jc w:val="both"/>
        <w:rPr>
          <w:rFonts w:ascii="Times New Roman" w:hAnsi="Times New Roman" w:cs="Times New Roman"/>
          <w:color w:val="FF0000"/>
          <w:sz w:val="24"/>
          <w:szCs w:val="24"/>
          <w:u w:val="single"/>
          <w:lang w:val="fr-FR" w:eastAsia="fr-FR" w:bidi="ar-SA"/>
        </w:rPr>
      </w:pPr>
      <w:r w:rsidRPr="00B929C5">
        <w:rPr>
          <w:rFonts w:ascii="Times New Roman" w:hAnsi="Times New Roman" w:cs="Times New Roman"/>
          <w:color w:val="FF0000"/>
          <w:sz w:val="24"/>
          <w:szCs w:val="24"/>
          <w:u w:val="single"/>
          <w:lang w:val="fr-FR" w:eastAsia="fr-FR" w:bidi="ar-SA"/>
        </w:rPr>
        <w:t>100 %</w:t>
      </w:r>
    </w:p>
    <w:p w:rsidR="00B10112" w:rsidRDefault="00B10112" w:rsidP="00B10112">
      <w:pPr>
        <w:pStyle w:val="Sansinterligne"/>
        <w:ind w:left="0"/>
        <w:jc w:val="both"/>
        <w:rPr>
          <w:rFonts w:ascii="Times New Roman" w:eastAsia="Times New Roman" w:hAnsi="Times New Roman" w:cs="Times New Roman"/>
          <w:color w:val="auto"/>
          <w:sz w:val="24"/>
          <w:szCs w:val="24"/>
          <w:lang w:val="fr-FR" w:eastAsia="fr-FR" w:bidi="ar-SA"/>
        </w:rPr>
      </w:pPr>
    </w:p>
    <w:p w:rsidR="004159E2" w:rsidRPr="00D6350F" w:rsidRDefault="004159E2" w:rsidP="004159E2">
      <w:pPr>
        <w:pStyle w:val="Sansinterligne"/>
        <w:ind w:left="0"/>
        <w:jc w:val="both"/>
        <w:rPr>
          <w:rFonts w:ascii="Times New Roman" w:eastAsia="Times New Roman" w:hAnsi="Times New Roman" w:cs="Times New Roman"/>
          <w:color w:val="auto"/>
          <w:sz w:val="24"/>
          <w:szCs w:val="24"/>
          <w:lang w:val="fr-FR" w:eastAsia="fr-FR" w:bidi="ar-SA"/>
        </w:rPr>
      </w:pPr>
      <w:r w:rsidRPr="00EE1805">
        <w:rPr>
          <w:rFonts w:ascii="Times New Roman" w:eastAsia="Times New Roman" w:hAnsi="Times New Roman" w:cs="Times New Roman"/>
          <w:b/>
          <w:color w:val="auto"/>
          <w:sz w:val="24"/>
          <w:szCs w:val="24"/>
          <w:lang w:val="fr-FR" w:eastAsia="fr-FR" w:bidi="ar-SA"/>
        </w:rPr>
        <w:t>V-</w:t>
      </w:r>
      <w:r w:rsidRPr="004159E2">
        <w:rPr>
          <w:rFonts w:ascii="Times New Roman" w:eastAsia="Times New Roman" w:hAnsi="Times New Roman" w:cs="Times New Roman"/>
          <w:b/>
          <w:color w:val="auto"/>
          <w:sz w:val="24"/>
          <w:szCs w:val="24"/>
          <w:lang w:val="fr-FR" w:eastAsia="fr-FR" w:bidi="ar-SA"/>
        </w:rPr>
        <w:t xml:space="preserve"> </w:t>
      </w:r>
      <w:r>
        <w:rPr>
          <w:rFonts w:ascii="Times New Roman" w:hAnsi="Times New Roman" w:cs="Times New Roman"/>
          <w:color w:val="auto"/>
          <w:sz w:val="24"/>
          <w:szCs w:val="24"/>
          <w:lang w:val="fr-FR" w:eastAsia="fr-FR" w:bidi="ar-SA"/>
        </w:rPr>
        <w:t>Une personne est atteinte du syndrome de klinefelter avec le caryotype XXY</w:t>
      </w:r>
      <w:r w:rsidR="00D6350F">
        <w:rPr>
          <w:rFonts w:ascii="Times New Roman" w:hAnsi="Times New Roman" w:cs="Times New Roman"/>
          <w:color w:val="auto"/>
          <w:sz w:val="24"/>
          <w:szCs w:val="24"/>
          <w:lang w:val="fr-FR" w:eastAsia="fr-FR" w:bidi="ar-SA"/>
        </w:rPr>
        <w:t xml:space="preserve">, </w:t>
      </w:r>
      <w:r w:rsidR="00D6350F">
        <w:rPr>
          <w:rFonts w:ascii="Times New Roman" w:eastAsia="Times New Roman" w:hAnsi="Times New Roman" w:cs="Times New Roman"/>
          <w:color w:val="auto"/>
          <w:sz w:val="24"/>
          <w:szCs w:val="24"/>
          <w:u w:val="single"/>
          <w:lang w:val="fr-FR" w:eastAsia="fr-FR" w:bidi="ar-SA"/>
        </w:rPr>
        <w:t>q</w:t>
      </w:r>
      <w:r w:rsidRPr="00D6350F">
        <w:rPr>
          <w:rFonts w:ascii="Times New Roman" w:eastAsia="Times New Roman" w:hAnsi="Times New Roman" w:cs="Times New Roman"/>
          <w:color w:val="auto"/>
          <w:sz w:val="24"/>
          <w:szCs w:val="24"/>
          <w:u w:val="single"/>
          <w:lang w:val="fr-FR" w:eastAsia="fr-FR" w:bidi="ar-SA"/>
        </w:rPr>
        <w:t>uelle</w:t>
      </w:r>
      <w:r w:rsidR="00D6350F" w:rsidRPr="00D6350F">
        <w:rPr>
          <w:rFonts w:ascii="Times New Roman" w:eastAsia="Times New Roman" w:hAnsi="Times New Roman" w:cs="Times New Roman"/>
          <w:color w:val="auto"/>
          <w:sz w:val="24"/>
          <w:szCs w:val="24"/>
          <w:u w:val="single"/>
          <w:lang w:val="fr-FR" w:eastAsia="fr-FR" w:bidi="ar-SA"/>
        </w:rPr>
        <w:t>s</w:t>
      </w:r>
      <w:r w:rsidRPr="00D6350F">
        <w:rPr>
          <w:rFonts w:ascii="Times New Roman" w:eastAsia="Times New Roman" w:hAnsi="Times New Roman" w:cs="Times New Roman"/>
          <w:color w:val="auto"/>
          <w:sz w:val="24"/>
          <w:szCs w:val="24"/>
          <w:u w:val="single"/>
          <w:lang w:val="fr-FR" w:eastAsia="fr-FR" w:bidi="ar-SA"/>
        </w:rPr>
        <w:t xml:space="preserve"> </w:t>
      </w:r>
      <w:r w:rsidR="00D6350F" w:rsidRPr="00D6350F">
        <w:rPr>
          <w:rFonts w:ascii="Times New Roman" w:eastAsia="Times New Roman" w:hAnsi="Times New Roman" w:cs="Times New Roman"/>
          <w:color w:val="auto"/>
          <w:sz w:val="24"/>
          <w:szCs w:val="24"/>
          <w:u w:val="single"/>
          <w:lang w:val="fr-FR" w:eastAsia="fr-FR" w:bidi="ar-SA"/>
        </w:rPr>
        <w:t>sont les</w:t>
      </w:r>
      <w:r w:rsidRPr="00D6350F">
        <w:rPr>
          <w:rFonts w:ascii="Times New Roman" w:eastAsia="Times New Roman" w:hAnsi="Times New Roman" w:cs="Times New Roman"/>
          <w:color w:val="auto"/>
          <w:sz w:val="24"/>
          <w:szCs w:val="24"/>
          <w:u w:val="single"/>
          <w:lang w:val="fr-FR" w:eastAsia="fr-FR" w:bidi="ar-SA"/>
        </w:rPr>
        <w:t xml:space="preserve"> cause</w:t>
      </w:r>
      <w:r w:rsidR="00D6350F" w:rsidRPr="00D6350F">
        <w:rPr>
          <w:rFonts w:ascii="Times New Roman" w:eastAsia="Times New Roman" w:hAnsi="Times New Roman" w:cs="Times New Roman"/>
          <w:color w:val="auto"/>
          <w:sz w:val="24"/>
          <w:szCs w:val="24"/>
          <w:u w:val="single"/>
          <w:lang w:val="fr-FR" w:eastAsia="fr-FR" w:bidi="ar-SA"/>
        </w:rPr>
        <w:t>s</w:t>
      </w:r>
      <w:r w:rsidRPr="00D6350F">
        <w:rPr>
          <w:rFonts w:ascii="Times New Roman" w:eastAsia="Times New Roman" w:hAnsi="Times New Roman" w:cs="Times New Roman"/>
          <w:color w:val="auto"/>
          <w:sz w:val="24"/>
          <w:szCs w:val="24"/>
          <w:u w:val="single"/>
          <w:lang w:val="fr-FR" w:eastAsia="fr-FR" w:bidi="ar-SA"/>
        </w:rPr>
        <w:t xml:space="preserve"> possible</w:t>
      </w:r>
      <w:r w:rsidR="00D6350F" w:rsidRPr="00D6350F">
        <w:rPr>
          <w:rFonts w:ascii="Times New Roman" w:eastAsia="Times New Roman" w:hAnsi="Times New Roman" w:cs="Times New Roman"/>
          <w:color w:val="auto"/>
          <w:sz w:val="24"/>
          <w:szCs w:val="24"/>
          <w:u w:val="single"/>
          <w:lang w:val="fr-FR" w:eastAsia="fr-FR" w:bidi="ar-SA"/>
        </w:rPr>
        <w:t>s</w:t>
      </w:r>
      <w:r w:rsidRPr="00D6350F">
        <w:rPr>
          <w:rFonts w:ascii="Times New Roman" w:eastAsia="Times New Roman" w:hAnsi="Times New Roman" w:cs="Times New Roman"/>
          <w:color w:val="auto"/>
          <w:sz w:val="24"/>
          <w:szCs w:val="24"/>
          <w:u w:val="single"/>
          <w:lang w:val="fr-FR" w:eastAsia="fr-FR" w:bidi="ar-SA"/>
        </w:rPr>
        <w:t xml:space="preserve"> de cette anomalie</w:t>
      </w:r>
      <w:r w:rsidRPr="00D6350F">
        <w:rPr>
          <w:rFonts w:ascii="Times New Roman" w:eastAsia="Times New Roman" w:hAnsi="Times New Roman" w:cs="Times New Roman"/>
          <w:color w:val="auto"/>
          <w:sz w:val="24"/>
          <w:szCs w:val="24"/>
          <w:lang w:val="fr-FR" w:eastAsia="fr-FR" w:bidi="ar-SA"/>
        </w:rPr>
        <w:t> ?</w:t>
      </w:r>
    </w:p>
    <w:p w:rsidR="004159E2" w:rsidRPr="00B929C5" w:rsidRDefault="0070791B" w:rsidP="004159E2">
      <w:pPr>
        <w:pStyle w:val="Sansinterligne"/>
        <w:numPr>
          <w:ilvl w:val="0"/>
          <w:numId w:val="8"/>
        </w:numPr>
        <w:jc w:val="both"/>
        <w:rPr>
          <w:rFonts w:ascii="Times New Roman" w:eastAsia="Times New Roman" w:hAnsi="Times New Roman" w:cs="Times New Roman"/>
          <w:color w:val="FF0000"/>
          <w:sz w:val="24"/>
          <w:szCs w:val="24"/>
          <w:u w:val="single"/>
          <w:lang w:val="fr-FR" w:eastAsia="fr-FR" w:bidi="ar-SA"/>
        </w:rPr>
      </w:pPr>
      <w:proofErr w:type="gramStart"/>
      <w:r w:rsidRPr="00B929C5">
        <w:rPr>
          <w:rFonts w:ascii="Times New Roman" w:eastAsia="Times New Roman" w:hAnsi="Times New Roman" w:cs="Times New Roman"/>
          <w:color w:val="FF0000"/>
          <w:sz w:val="24"/>
          <w:szCs w:val="24"/>
          <w:u w:val="single"/>
          <w:lang w:val="fr-FR" w:eastAsia="fr-FR" w:bidi="ar-SA"/>
        </w:rPr>
        <w:t>Une</w:t>
      </w:r>
      <w:proofErr w:type="gramEnd"/>
      <w:r w:rsidRPr="00B929C5">
        <w:rPr>
          <w:rFonts w:ascii="Times New Roman" w:eastAsia="Times New Roman" w:hAnsi="Times New Roman" w:cs="Times New Roman"/>
          <w:color w:val="FF0000"/>
          <w:sz w:val="24"/>
          <w:szCs w:val="24"/>
          <w:u w:val="single"/>
          <w:lang w:val="fr-FR" w:eastAsia="fr-FR" w:bidi="ar-SA"/>
        </w:rPr>
        <w:t xml:space="preserve"> non disjonction des chromosomes à la première division de méiose maternelle</w:t>
      </w:r>
    </w:p>
    <w:p w:rsidR="0070791B" w:rsidRPr="00B929C5" w:rsidRDefault="0070791B" w:rsidP="0070791B">
      <w:pPr>
        <w:pStyle w:val="Sansinterligne"/>
        <w:numPr>
          <w:ilvl w:val="0"/>
          <w:numId w:val="8"/>
        </w:numPr>
        <w:jc w:val="both"/>
        <w:rPr>
          <w:rFonts w:ascii="Times New Roman" w:eastAsia="Times New Roman" w:hAnsi="Times New Roman" w:cs="Times New Roman"/>
          <w:color w:val="FF0000"/>
          <w:sz w:val="24"/>
          <w:szCs w:val="24"/>
          <w:u w:val="single"/>
          <w:lang w:val="fr-FR" w:eastAsia="fr-FR" w:bidi="ar-SA"/>
        </w:rPr>
      </w:pPr>
      <w:proofErr w:type="gramStart"/>
      <w:r w:rsidRPr="00B929C5">
        <w:rPr>
          <w:rFonts w:ascii="Times New Roman" w:eastAsia="Times New Roman" w:hAnsi="Times New Roman" w:cs="Times New Roman"/>
          <w:color w:val="FF0000"/>
          <w:sz w:val="24"/>
          <w:szCs w:val="24"/>
          <w:u w:val="single"/>
          <w:lang w:val="fr-FR" w:eastAsia="fr-FR" w:bidi="ar-SA"/>
        </w:rPr>
        <w:t>Une</w:t>
      </w:r>
      <w:proofErr w:type="gramEnd"/>
      <w:r w:rsidRPr="00B929C5">
        <w:rPr>
          <w:rFonts w:ascii="Times New Roman" w:eastAsia="Times New Roman" w:hAnsi="Times New Roman" w:cs="Times New Roman"/>
          <w:color w:val="FF0000"/>
          <w:sz w:val="24"/>
          <w:szCs w:val="24"/>
          <w:u w:val="single"/>
          <w:lang w:val="fr-FR" w:eastAsia="fr-FR" w:bidi="ar-SA"/>
        </w:rPr>
        <w:t xml:space="preserve"> non disjonction des chromosomes à la deuxième division de méiose maternelle</w:t>
      </w:r>
    </w:p>
    <w:p w:rsidR="0070791B" w:rsidRPr="00B929C5" w:rsidRDefault="0070791B" w:rsidP="0070791B">
      <w:pPr>
        <w:pStyle w:val="Sansinterligne"/>
        <w:numPr>
          <w:ilvl w:val="0"/>
          <w:numId w:val="8"/>
        </w:numPr>
        <w:jc w:val="both"/>
        <w:rPr>
          <w:rFonts w:ascii="Times New Roman" w:eastAsia="Times New Roman" w:hAnsi="Times New Roman" w:cs="Times New Roman"/>
          <w:color w:val="FF0000"/>
          <w:sz w:val="24"/>
          <w:szCs w:val="24"/>
          <w:u w:val="single"/>
          <w:lang w:val="fr-FR" w:eastAsia="fr-FR" w:bidi="ar-SA"/>
        </w:rPr>
      </w:pPr>
      <w:proofErr w:type="gramStart"/>
      <w:r w:rsidRPr="00B929C5">
        <w:rPr>
          <w:rFonts w:ascii="Times New Roman" w:eastAsia="Times New Roman" w:hAnsi="Times New Roman" w:cs="Times New Roman"/>
          <w:color w:val="FF0000"/>
          <w:sz w:val="24"/>
          <w:szCs w:val="24"/>
          <w:u w:val="single"/>
          <w:lang w:val="fr-FR" w:eastAsia="fr-FR" w:bidi="ar-SA"/>
        </w:rPr>
        <w:t>Une</w:t>
      </w:r>
      <w:proofErr w:type="gramEnd"/>
      <w:r w:rsidRPr="00B929C5">
        <w:rPr>
          <w:rFonts w:ascii="Times New Roman" w:eastAsia="Times New Roman" w:hAnsi="Times New Roman" w:cs="Times New Roman"/>
          <w:color w:val="FF0000"/>
          <w:sz w:val="24"/>
          <w:szCs w:val="24"/>
          <w:u w:val="single"/>
          <w:lang w:val="fr-FR" w:eastAsia="fr-FR" w:bidi="ar-SA"/>
        </w:rPr>
        <w:t xml:space="preserve"> non disjonction des chromosomes à la première division de méiose paternelle</w:t>
      </w:r>
    </w:p>
    <w:p w:rsidR="00D6350F" w:rsidRDefault="00D6350F" w:rsidP="001C0BE3">
      <w:pPr>
        <w:pStyle w:val="Sansinterligne"/>
        <w:ind w:left="0"/>
        <w:jc w:val="both"/>
        <w:rPr>
          <w:rFonts w:ascii="Times New Roman" w:hAnsi="Times New Roman" w:cs="Times New Roman"/>
          <w:color w:val="auto"/>
          <w:sz w:val="24"/>
          <w:szCs w:val="24"/>
          <w:lang w:val="fr-FR" w:eastAsia="fr-FR" w:bidi="ar-SA"/>
        </w:rPr>
      </w:pPr>
    </w:p>
    <w:p w:rsidR="001C0BE3" w:rsidRDefault="00D6350F" w:rsidP="001C0BE3">
      <w:pPr>
        <w:pStyle w:val="Sansinterligne"/>
        <w:ind w:left="0"/>
        <w:jc w:val="both"/>
        <w:rPr>
          <w:rFonts w:ascii="Times New Roman" w:hAnsi="Times New Roman" w:cs="Times New Roman"/>
          <w:color w:val="auto"/>
          <w:sz w:val="24"/>
          <w:szCs w:val="24"/>
          <w:lang w:val="fr-FR" w:eastAsia="fr-FR" w:bidi="ar-SA"/>
        </w:rPr>
      </w:pPr>
      <w:r w:rsidRPr="00EE1805">
        <w:rPr>
          <w:rFonts w:ascii="Times New Roman" w:hAnsi="Times New Roman" w:cs="Times New Roman"/>
          <w:b/>
          <w:color w:val="auto"/>
          <w:sz w:val="24"/>
          <w:szCs w:val="24"/>
          <w:lang w:val="fr-FR" w:eastAsia="fr-FR" w:bidi="ar-SA"/>
        </w:rPr>
        <w:t>VI-</w:t>
      </w:r>
      <w:r>
        <w:rPr>
          <w:rFonts w:ascii="Times New Roman" w:hAnsi="Times New Roman" w:cs="Times New Roman"/>
          <w:color w:val="auto"/>
          <w:sz w:val="24"/>
          <w:szCs w:val="24"/>
          <w:lang w:val="fr-FR" w:eastAsia="fr-FR" w:bidi="ar-SA"/>
        </w:rPr>
        <w:t xml:space="preserve"> </w:t>
      </w:r>
      <w:r w:rsidR="001C0BE3" w:rsidRPr="00D6350F">
        <w:rPr>
          <w:rFonts w:ascii="Times New Roman" w:hAnsi="Times New Roman" w:cs="Times New Roman"/>
          <w:color w:val="auto"/>
          <w:sz w:val="24"/>
          <w:szCs w:val="24"/>
          <w:u w:val="single"/>
          <w:lang w:val="fr-FR" w:eastAsia="fr-FR" w:bidi="ar-SA"/>
        </w:rPr>
        <w:t>L’hybridation in situ en fluorescence (FISH) permet</w:t>
      </w:r>
      <w:r w:rsidR="001C0BE3">
        <w:rPr>
          <w:rFonts w:ascii="Times New Roman" w:hAnsi="Times New Roman" w:cs="Times New Roman"/>
          <w:color w:val="auto"/>
          <w:sz w:val="24"/>
          <w:szCs w:val="24"/>
          <w:lang w:val="fr-FR" w:eastAsia="fr-FR" w:bidi="ar-SA"/>
        </w:rPr>
        <w:t> :</w:t>
      </w:r>
    </w:p>
    <w:p w:rsidR="001C0BE3" w:rsidRPr="00B929C5" w:rsidRDefault="001C0BE3" w:rsidP="001C0BE3">
      <w:pPr>
        <w:pStyle w:val="Sansinterligne"/>
        <w:numPr>
          <w:ilvl w:val="0"/>
          <w:numId w:val="10"/>
        </w:numPr>
        <w:jc w:val="both"/>
        <w:rPr>
          <w:rFonts w:ascii="Times New Roman" w:hAnsi="Times New Roman" w:cs="Times New Roman"/>
          <w:color w:val="FF0000"/>
          <w:sz w:val="24"/>
          <w:szCs w:val="24"/>
          <w:u w:val="single"/>
          <w:lang w:val="fr-FR" w:eastAsia="fr-FR" w:bidi="ar-SA"/>
        </w:rPr>
      </w:pPr>
      <w:r w:rsidRPr="00B929C5">
        <w:rPr>
          <w:rFonts w:ascii="Times New Roman" w:hAnsi="Times New Roman" w:cs="Times New Roman"/>
          <w:color w:val="FF0000"/>
          <w:sz w:val="24"/>
          <w:szCs w:val="24"/>
          <w:u w:val="single"/>
          <w:lang w:val="fr-FR" w:eastAsia="fr-FR" w:bidi="ar-SA"/>
        </w:rPr>
        <w:t>De mettre en évidence des remaniements chromosomiques sur des noyaux en interphase</w:t>
      </w:r>
    </w:p>
    <w:p w:rsidR="001C0BE3" w:rsidRPr="00B929C5" w:rsidRDefault="001C0BE3" w:rsidP="001C0BE3">
      <w:pPr>
        <w:pStyle w:val="Sansinterligne"/>
        <w:numPr>
          <w:ilvl w:val="0"/>
          <w:numId w:val="10"/>
        </w:numPr>
        <w:jc w:val="both"/>
        <w:rPr>
          <w:rFonts w:ascii="Times New Roman" w:hAnsi="Times New Roman" w:cs="Times New Roman"/>
          <w:color w:val="FF0000"/>
          <w:sz w:val="24"/>
          <w:szCs w:val="24"/>
          <w:u w:val="single"/>
          <w:lang w:val="fr-FR" w:eastAsia="fr-FR" w:bidi="ar-SA"/>
        </w:rPr>
      </w:pPr>
      <w:r w:rsidRPr="00B929C5">
        <w:rPr>
          <w:rFonts w:ascii="Times New Roman" w:hAnsi="Times New Roman" w:cs="Times New Roman"/>
          <w:color w:val="FF0000"/>
          <w:sz w:val="24"/>
          <w:szCs w:val="24"/>
          <w:u w:val="single"/>
          <w:lang w:val="fr-FR" w:eastAsia="fr-FR" w:bidi="ar-SA"/>
        </w:rPr>
        <w:t>De mettre en évidence une translocation non visible sur le caryotype standard</w:t>
      </w:r>
    </w:p>
    <w:p w:rsidR="00683370" w:rsidRDefault="00683370" w:rsidP="00A97218">
      <w:pPr>
        <w:pStyle w:val="Sansinterligne"/>
        <w:ind w:left="0"/>
        <w:jc w:val="both"/>
        <w:rPr>
          <w:rFonts w:ascii="Times New Roman" w:eastAsia="Times New Roman" w:hAnsi="Times New Roman" w:cs="Times New Roman"/>
          <w:b/>
          <w:color w:val="auto"/>
          <w:sz w:val="24"/>
          <w:szCs w:val="24"/>
          <w:lang w:val="fr-FR" w:eastAsia="fr-FR" w:bidi="ar-SA"/>
        </w:rPr>
      </w:pPr>
    </w:p>
    <w:p w:rsidR="00A97218" w:rsidRDefault="0070791B" w:rsidP="00A97218">
      <w:pPr>
        <w:pStyle w:val="Sansinterligne"/>
        <w:ind w:left="0"/>
        <w:jc w:val="both"/>
        <w:rPr>
          <w:rFonts w:ascii="Times New Roman" w:hAnsi="Times New Roman" w:cs="Times New Roman"/>
          <w:color w:val="auto"/>
          <w:sz w:val="24"/>
          <w:szCs w:val="24"/>
          <w:lang w:val="fr-FR" w:eastAsia="fr-FR" w:bidi="ar-SA"/>
        </w:rPr>
      </w:pPr>
      <w:r w:rsidRPr="00A97218">
        <w:rPr>
          <w:rFonts w:ascii="Times New Roman" w:eastAsia="Times New Roman" w:hAnsi="Times New Roman" w:cs="Times New Roman"/>
          <w:b/>
          <w:color w:val="auto"/>
          <w:sz w:val="24"/>
          <w:szCs w:val="24"/>
          <w:lang w:val="fr-FR" w:eastAsia="fr-FR" w:bidi="ar-SA"/>
        </w:rPr>
        <w:t>VI</w:t>
      </w:r>
      <w:r w:rsidR="00EE1805">
        <w:rPr>
          <w:rFonts w:ascii="Times New Roman" w:eastAsia="Times New Roman" w:hAnsi="Times New Roman" w:cs="Times New Roman"/>
          <w:b/>
          <w:color w:val="auto"/>
          <w:sz w:val="24"/>
          <w:szCs w:val="24"/>
          <w:lang w:val="fr-FR" w:eastAsia="fr-FR" w:bidi="ar-SA"/>
        </w:rPr>
        <w:t>I</w:t>
      </w:r>
      <w:r w:rsidRPr="00A97218">
        <w:rPr>
          <w:rFonts w:ascii="Times New Roman" w:eastAsia="Times New Roman" w:hAnsi="Times New Roman" w:cs="Times New Roman"/>
          <w:b/>
          <w:color w:val="auto"/>
          <w:sz w:val="24"/>
          <w:szCs w:val="24"/>
          <w:lang w:val="fr-FR" w:eastAsia="fr-FR" w:bidi="ar-SA"/>
        </w:rPr>
        <w:t xml:space="preserve">- </w:t>
      </w:r>
      <w:r w:rsidR="00A97218" w:rsidRPr="00D6350F">
        <w:rPr>
          <w:rFonts w:ascii="Times New Roman" w:hAnsi="Times New Roman" w:cs="Times New Roman"/>
          <w:color w:val="auto"/>
          <w:sz w:val="24"/>
          <w:szCs w:val="24"/>
          <w:u w:val="single"/>
          <w:lang w:val="fr-FR" w:eastAsia="fr-FR" w:bidi="ar-SA"/>
        </w:rPr>
        <w:t>Pour chacune des phrases suivantes, donne</w:t>
      </w:r>
      <w:r w:rsidR="004C02A3">
        <w:rPr>
          <w:rFonts w:ascii="Times New Roman" w:hAnsi="Times New Roman" w:cs="Times New Roman"/>
          <w:color w:val="auto"/>
          <w:sz w:val="24"/>
          <w:szCs w:val="24"/>
          <w:u w:val="single"/>
          <w:lang w:val="fr-FR" w:eastAsia="fr-FR" w:bidi="ar-SA"/>
        </w:rPr>
        <w:t>r</w:t>
      </w:r>
      <w:r w:rsidR="00A97218" w:rsidRPr="00D6350F">
        <w:rPr>
          <w:rFonts w:ascii="Times New Roman" w:hAnsi="Times New Roman" w:cs="Times New Roman"/>
          <w:color w:val="auto"/>
          <w:sz w:val="24"/>
          <w:szCs w:val="24"/>
          <w:u w:val="single"/>
          <w:lang w:val="fr-FR" w:eastAsia="fr-FR" w:bidi="ar-SA"/>
        </w:rPr>
        <w:t xml:space="preserve"> le terme approprié</w:t>
      </w:r>
      <w:r w:rsidR="004A4085">
        <w:rPr>
          <w:rFonts w:ascii="Times New Roman" w:hAnsi="Times New Roman" w:cs="Times New Roman"/>
          <w:color w:val="auto"/>
          <w:sz w:val="24"/>
          <w:szCs w:val="24"/>
          <w:lang w:val="fr-FR" w:eastAsia="fr-FR" w:bidi="ar-SA"/>
        </w:rPr>
        <w:t xml:space="preserve"> </w:t>
      </w:r>
      <w:r w:rsidR="00A97218">
        <w:rPr>
          <w:rFonts w:ascii="Times New Roman" w:hAnsi="Times New Roman" w:cs="Times New Roman"/>
          <w:color w:val="auto"/>
          <w:sz w:val="24"/>
          <w:szCs w:val="24"/>
          <w:lang w:val="fr-FR" w:eastAsia="fr-FR" w:bidi="ar-SA"/>
        </w:rPr>
        <w:t>:</w:t>
      </w:r>
    </w:p>
    <w:p w:rsidR="00A97218" w:rsidRDefault="00A97218" w:rsidP="00A97218">
      <w:pPr>
        <w:pStyle w:val="Sansinterligne"/>
        <w:ind w:left="0"/>
        <w:jc w:val="both"/>
        <w:rPr>
          <w:rFonts w:ascii="Times New Roman" w:hAnsi="Times New Roman" w:cs="Times New Roman"/>
          <w:color w:val="auto"/>
          <w:sz w:val="24"/>
          <w:szCs w:val="24"/>
          <w:lang w:val="fr-FR" w:eastAsia="fr-FR" w:bidi="ar-SA"/>
        </w:rPr>
      </w:pPr>
    </w:p>
    <w:tbl>
      <w:tblPr>
        <w:tblStyle w:val="Grilledutableau"/>
        <w:tblW w:w="0" w:type="auto"/>
        <w:tblLook w:val="04A0"/>
      </w:tblPr>
      <w:tblGrid>
        <w:gridCol w:w="6062"/>
        <w:gridCol w:w="3150"/>
      </w:tblGrid>
      <w:tr w:rsidR="00A97218" w:rsidTr="00A97218">
        <w:tc>
          <w:tcPr>
            <w:tcW w:w="6062" w:type="dxa"/>
          </w:tcPr>
          <w:p w:rsidR="00A97218" w:rsidRDefault="00A97218" w:rsidP="00A97218">
            <w:pPr>
              <w:pStyle w:val="Sansinterligne"/>
              <w:ind w:left="0"/>
              <w:jc w:val="center"/>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Phrase</w:t>
            </w:r>
          </w:p>
          <w:p w:rsidR="00A97218" w:rsidRDefault="00A97218" w:rsidP="00A97218">
            <w:pPr>
              <w:pStyle w:val="Sansinterligne"/>
              <w:ind w:left="0"/>
              <w:jc w:val="both"/>
              <w:rPr>
                <w:rFonts w:ascii="Times New Roman" w:eastAsia="Times New Roman" w:hAnsi="Times New Roman" w:cs="Times New Roman"/>
                <w:color w:val="auto"/>
                <w:sz w:val="24"/>
                <w:szCs w:val="24"/>
                <w:lang w:val="fr-FR" w:eastAsia="fr-FR" w:bidi="ar-SA"/>
              </w:rPr>
            </w:pPr>
          </w:p>
        </w:tc>
        <w:tc>
          <w:tcPr>
            <w:tcW w:w="3150" w:type="dxa"/>
          </w:tcPr>
          <w:p w:rsidR="00A97218" w:rsidRDefault="00A97218" w:rsidP="00A97218">
            <w:pPr>
              <w:pStyle w:val="Sansinterligne"/>
              <w:ind w:left="0"/>
              <w:jc w:val="center"/>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Terme approprié</w:t>
            </w:r>
          </w:p>
        </w:tc>
      </w:tr>
      <w:tr w:rsidR="00A97218" w:rsidTr="00A97218">
        <w:tc>
          <w:tcPr>
            <w:tcW w:w="6062" w:type="dxa"/>
          </w:tcPr>
          <w:p w:rsidR="00A97218" w:rsidRDefault="00A97218" w:rsidP="00704A4F">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Le remplacement d’une purine par une purine </w:t>
            </w:r>
            <w:r w:rsidR="00704A4F">
              <w:rPr>
                <w:rFonts w:ascii="Times New Roman" w:eastAsia="Times New Roman" w:hAnsi="Times New Roman" w:cs="Times New Roman"/>
                <w:color w:val="auto"/>
                <w:sz w:val="24"/>
                <w:szCs w:val="24"/>
                <w:lang w:val="fr-FR" w:eastAsia="fr-FR" w:bidi="ar-SA"/>
              </w:rPr>
              <w:t xml:space="preserve"> </w:t>
            </w:r>
            <w:r>
              <w:rPr>
                <w:rFonts w:ascii="Times New Roman" w:eastAsia="Times New Roman" w:hAnsi="Times New Roman" w:cs="Times New Roman"/>
                <w:color w:val="auto"/>
                <w:sz w:val="24"/>
                <w:szCs w:val="24"/>
                <w:lang w:val="fr-FR" w:eastAsia="fr-FR" w:bidi="ar-SA"/>
              </w:rPr>
              <w:t xml:space="preserve">est </w:t>
            </w:r>
            <w:r w:rsidR="004A4085">
              <w:rPr>
                <w:rFonts w:ascii="Times New Roman" w:eastAsia="Times New Roman" w:hAnsi="Times New Roman" w:cs="Times New Roman"/>
                <w:color w:val="auto"/>
                <w:sz w:val="24"/>
                <w:szCs w:val="24"/>
                <w:lang w:val="fr-FR" w:eastAsia="fr-FR" w:bidi="ar-SA"/>
              </w:rPr>
              <w:t>dit</w:t>
            </w:r>
            <w:r>
              <w:rPr>
                <w:rFonts w:ascii="Times New Roman" w:eastAsia="Times New Roman" w:hAnsi="Times New Roman" w:cs="Times New Roman"/>
                <w:color w:val="auto"/>
                <w:sz w:val="24"/>
                <w:szCs w:val="24"/>
                <w:lang w:val="fr-FR" w:eastAsia="fr-FR" w:bidi="ar-SA"/>
              </w:rPr>
              <w:t> :</w:t>
            </w:r>
          </w:p>
          <w:p w:rsidR="00F16F33" w:rsidRDefault="00F16F33" w:rsidP="00704A4F">
            <w:pPr>
              <w:pStyle w:val="Sansinterligne"/>
              <w:ind w:left="0"/>
              <w:jc w:val="both"/>
              <w:rPr>
                <w:rFonts w:ascii="Times New Roman" w:eastAsia="Times New Roman" w:hAnsi="Times New Roman" w:cs="Times New Roman"/>
                <w:color w:val="auto"/>
                <w:sz w:val="24"/>
                <w:szCs w:val="24"/>
                <w:lang w:val="fr-FR" w:eastAsia="fr-FR" w:bidi="ar-SA"/>
              </w:rPr>
            </w:pPr>
          </w:p>
        </w:tc>
        <w:tc>
          <w:tcPr>
            <w:tcW w:w="3150" w:type="dxa"/>
          </w:tcPr>
          <w:p w:rsidR="00A97218" w:rsidRDefault="00C50553" w:rsidP="00A97218">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 xml:space="preserve">Transition </w:t>
            </w:r>
          </w:p>
        </w:tc>
      </w:tr>
      <w:tr w:rsidR="00704A4F" w:rsidTr="00A97218">
        <w:tc>
          <w:tcPr>
            <w:tcW w:w="6062" w:type="dxa"/>
          </w:tcPr>
          <w:p w:rsidR="00704A4F" w:rsidRDefault="00704A4F" w:rsidP="00A97218">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Le remplacement d’une purine par une pyrimidine est dit :</w:t>
            </w:r>
          </w:p>
          <w:p w:rsidR="00704A4F" w:rsidRDefault="00704A4F" w:rsidP="00A97218">
            <w:pPr>
              <w:pStyle w:val="Sansinterligne"/>
              <w:ind w:left="0"/>
              <w:jc w:val="both"/>
              <w:rPr>
                <w:rFonts w:ascii="Times New Roman" w:eastAsia="Times New Roman" w:hAnsi="Times New Roman" w:cs="Times New Roman"/>
                <w:color w:val="auto"/>
                <w:sz w:val="24"/>
                <w:szCs w:val="24"/>
                <w:lang w:val="fr-FR" w:eastAsia="fr-FR" w:bidi="ar-SA"/>
              </w:rPr>
            </w:pPr>
          </w:p>
        </w:tc>
        <w:tc>
          <w:tcPr>
            <w:tcW w:w="3150" w:type="dxa"/>
          </w:tcPr>
          <w:p w:rsidR="00704A4F" w:rsidRDefault="00B929C5" w:rsidP="00A97218">
            <w:pPr>
              <w:pStyle w:val="Sansinterligne"/>
              <w:ind w:left="0"/>
              <w:jc w:val="both"/>
              <w:rPr>
                <w:rFonts w:ascii="Times New Roman" w:eastAsia="Times New Roman" w:hAnsi="Times New Roman" w:cs="Times New Roman"/>
                <w:color w:val="auto"/>
                <w:sz w:val="24"/>
                <w:szCs w:val="24"/>
                <w:lang w:val="fr-FR" w:eastAsia="fr-FR" w:bidi="ar-SA"/>
              </w:rPr>
            </w:pPr>
            <w:proofErr w:type="spellStart"/>
            <w:r>
              <w:rPr>
                <w:rFonts w:ascii="Times New Roman" w:eastAsia="Times New Roman" w:hAnsi="Times New Roman" w:cs="Times New Roman"/>
                <w:color w:val="auto"/>
                <w:sz w:val="24"/>
                <w:szCs w:val="24"/>
                <w:lang w:val="fr-FR" w:eastAsia="fr-FR" w:bidi="ar-SA"/>
              </w:rPr>
              <w:t>Transversion</w:t>
            </w:r>
            <w:proofErr w:type="spellEnd"/>
            <w:r>
              <w:rPr>
                <w:rFonts w:ascii="Times New Roman" w:eastAsia="Times New Roman" w:hAnsi="Times New Roman" w:cs="Times New Roman"/>
                <w:color w:val="auto"/>
                <w:sz w:val="24"/>
                <w:szCs w:val="24"/>
                <w:lang w:val="fr-FR" w:eastAsia="fr-FR" w:bidi="ar-SA"/>
              </w:rPr>
              <w:t xml:space="preserve"> </w:t>
            </w:r>
          </w:p>
        </w:tc>
      </w:tr>
      <w:tr w:rsidR="00A97218" w:rsidTr="00A97218">
        <w:tc>
          <w:tcPr>
            <w:tcW w:w="6062" w:type="dxa"/>
          </w:tcPr>
          <w:p w:rsidR="00A97218" w:rsidRDefault="00A97218" w:rsidP="00A97218">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Une mutation qui entraine l’arrêt de la synthèse protéique est dite :</w:t>
            </w:r>
          </w:p>
        </w:tc>
        <w:tc>
          <w:tcPr>
            <w:tcW w:w="3150" w:type="dxa"/>
          </w:tcPr>
          <w:p w:rsidR="00A97218" w:rsidRDefault="00C50553" w:rsidP="00A97218">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Non sens</w:t>
            </w:r>
          </w:p>
        </w:tc>
      </w:tr>
      <w:tr w:rsidR="00A97218" w:rsidTr="00A97218">
        <w:tc>
          <w:tcPr>
            <w:tcW w:w="6062" w:type="dxa"/>
          </w:tcPr>
          <w:p w:rsidR="004A4085" w:rsidRDefault="00A97218" w:rsidP="004A4085">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 xml:space="preserve">Une mutation </w:t>
            </w:r>
            <w:r w:rsidR="004A4085">
              <w:rPr>
                <w:rFonts w:ascii="Times New Roman" w:eastAsia="Times New Roman" w:hAnsi="Times New Roman" w:cs="Times New Roman"/>
                <w:color w:val="auto"/>
                <w:sz w:val="24"/>
                <w:szCs w:val="24"/>
                <w:lang w:val="fr-FR" w:eastAsia="fr-FR" w:bidi="ar-SA"/>
              </w:rPr>
              <w:t>qui varie au cours de la transmission à la génération suivante est dite :</w:t>
            </w:r>
          </w:p>
        </w:tc>
        <w:tc>
          <w:tcPr>
            <w:tcW w:w="3150" w:type="dxa"/>
          </w:tcPr>
          <w:p w:rsidR="00A97218" w:rsidRDefault="00C50553" w:rsidP="00A97218">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bidi="ar-SA"/>
              </w:rPr>
              <w:t xml:space="preserve">Instable </w:t>
            </w:r>
          </w:p>
        </w:tc>
      </w:tr>
      <w:tr w:rsidR="00A97218" w:rsidTr="00A97218">
        <w:tc>
          <w:tcPr>
            <w:tcW w:w="6062" w:type="dxa"/>
          </w:tcPr>
          <w:p w:rsidR="00C605B3" w:rsidRDefault="00CB4632" w:rsidP="00CB4632">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eastAsia="Times New Roman" w:hAnsi="Times New Roman" w:cs="Times New Roman"/>
                <w:color w:val="auto"/>
                <w:sz w:val="24"/>
                <w:szCs w:val="24"/>
                <w:lang w:val="fr-FR" w:eastAsia="fr-FR"/>
              </w:rPr>
              <w:t>L</w:t>
            </w:r>
            <w:r w:rsidRPr="00CB4632">
              <w:rPr>
                <w:rFonts w:ascii="Times New Roman" w:eastAsia="Times New Roman" w:hAnsi="Times New Roman" w:cs="Times New Roman"/>
                <w:color w:val="auto"/>
                <w:sz w:val="24"/>
                <w:szCs w:val="24"/>
                <w:lang w:val="fr-FR" w:eastAsia="fr-FR"/>
              </w:rPr>
              <w:t>a pr</w:t>
            </w:r>
            <w:r>
              <w:rPr>
                <w:rFonts w:ascii="Times New Roman" w:eastAsia="Times New Roman" w:hAnsi="Times New Roman" w:cs="Times New Roman"/>
                <w:color w:val="auto"/>
                <w:sz w:val="24"/>
                <w:szCs w:val="24"/>
                <w:lang w:val="fr-FR" w:eastAsia="fr-FR"/>
              </w:rPr>
              <w:t xml:space="preserve">ésence dans une cellule </w:t>
            </w:r>
            <w:r w:rsidRPr="00CB4632">
              <w:rPr>
                <w:rFonts w:ascii="Times New Roman" w:eastAsia="Times New Roman" w:hAnsi="Times New Roman" w:cs="Times New Roman"/>
                <w:color w:val="auto"/>
                <w:sz w:val="24"/>
                <w:szCs w:val="24"/>
                <w:lang w:val="fr-FR" w:eastAsia="fr-FR"/>
              </w:rPr>
              <w:t xml:space="preserve">de deux types de génomes mitochondriaux différents </w:t>
            </w:r>
            <w:r>
              <w:rPr>
                <w:rFonts w:ascii="Times New Roman" w:eastAsia="Times New Roman" w:hAnsi="Times New Roman" w:cs="Times New Roman"/>
                <w:color w:val="auto"/>
                <w:sz w:val="24"/>
                <w:szCs w:val="24"/>
                <w:lang w:val="fr-FR" w:eastAsia="fr-FR"/>
              </w:rPr>
              <w:t>est dite :</w:t>
            </w:r>
          </w:p>
        </w:tc>
        <w:tc>
          <w:tcPr>
            <w:tcW w:w="3150" w:type="dxa"/>
          </w:tcPr>
          <w:p w:rsidR="00A97218" w:rsidRPr="00C50553" w:rsidRDefault="00C50553" w:rsidP="00A97218">
            <w:pPr>
              <w:pStyle w:val="Sansinterligne"/>
              <w:ind w:left="0"/>
              <w:jc w:val="both"/>
              <w:rPr>
                <w:rFonts w:ascii="Times New Roman" w:eastAsia="Times New Roman" w:hAnsi="Times New Roman" w:cs="Times New Roman"/>
                <w:color w:val="FF0000"/>
                <w:sz w:val="24"/>
                <w:szCs w:val="24"/>
                <w:lang w:val="fr-FR" w:eastAsia="fr-FR" w:bidi="ar-SA"/>
              </w:rPr>
            </w:pPr>
            <w:proofErr w:type="spellStart"/>
            <w:r w:rsidRPr="00C50553">
              <w:rPr>
                <w:rFonts w:ascii="Times New Roman" w:eastAsia="Times New Roman" w:hAnsi="Times New Roman" w:cs="Times New Roman"/>
                <w:color w:val="FF0000"/>
                <w:sz w:val="24"/>
                <w:szCs w:val="24"/>
                <w:lang w:val="fr-FR" w:eastAsia="fr-FR" w:bidi="ar-SA"/>
              </w:rPr>
              <w:t>Hétéroplasmie</w:t>
            </w:r>
            <w:proofErr w:type="spellEnd"/>
            <w:r w:rsidRPr="00C50553">
              <w:rPr>
                <w:rFonts w:ascii="Times New Roman" w:eastAsia="Times New Roman" w:hAnsi="Times New Roman" w:cs="Times New Roman"/>
                <w:color w:val="FF0000"/>
                <w:sz w:val="24"/>
                <w:szCs w:val="24"/>
                <w:lang w:val="fr-FR" w:eastAsia="fr-FR" w:bidi="ar-SA"/>
              </w:rPr>
              <w:t xml:space="preserve"> </w:t>
            </w:r>
          </w:p>
        </w:tc>
      </w:tr>
      <w:tr w:rsidR="00704A4F" w:rsidTr="00A97218">
        <w:tc>
          <w:tcPr>
            <w:tcW w:w="6062" w:type="dxa"/>
          </w:tcPr>
          <w:p w:rsidR="00704A4F" w:rsidRDefault="00704A4F" w:rsidP="00CB4632">
            <w:pPr>
              <w:pStyle w:val="Sansinterligne"/>
              <w:ind w:left="0"/>
              <w:jc w:val="both"/>
              <w:rPr>
                <w:rFonts w:ascii="Times New Roman" w:eastAsia="Times New Roman" w:hAnsi="Times New Roman" w:cs="Times New Roman"/>
                <w:color w:val="auto"/>
                <w:sz w:val="24"/>
                <w:szCs w:val="24"/>
                <w:lang w:val="fr-FR" w:eastAsia="fr-FR"/>
              </w:rPr>
            </w:pPr>
            <w:r>
              <w:rPr>
                <w:rFonts w:ascii="Times New Roman" w:eastAsia="Times New Roman" w:hAnsi="Times New Roman" w:cs="Times New Roman"/>
                <w:color w:val="auto"/>
                <w:sz w:val="24"/>
                <w:szCs w:val="24"/>
                <w:lang w:val="fr-FR" w:eastAsia="fr-FR"/>
              </w:rPr>
              <w:t>Un échange de fragments chromosomiques entre 2 chromosomes non homologues est dit :</w:t>
            </w:r>
          </w:p>
        </w:tc>
        <w:tc>
          <w:tcPr>
            <w:tcW w:w="3150" w:type="dxa"/>
          </w:tcPr>
          <w:p w:rsidR="00704A4F" w:rsidRPr="00B929C5" w:rsidRDefault="00B929C5" w:rsidP="00A97218">
            <w:pPr>
              <w:pStyle w:val="Sansinterligne"/>
              <w:ind w:left="0"/>
              <w:jc w:val="both"/>
              <w:rPr>
                <w:rFonts w:ascii="Times New Roman" w:eastAsia="Times New Roman" w:hAnsi="Times New Roman" w:cs="Times New Roman"/>
                <w:color w:val="FF0000"/>
                <w:sz w:val="24"/>
                <w:szCs w:val="24"/>
                <w:lang w:val="fr-FR" w:eastAsia="fr-FR" w:bidi="ar-SA"/>
              </w:rPr>
            </w:pPr>
            <w:r w:rsidRPr="00B929C5">
              <w:rPr>
                <w:rFonts w:ascii="Times New Roman" w:eastAsia="Times New Roman" w:hAnsi="Times New Roman" w:cs="Times New Roman"/>
                <w:color w:val="FF0000"/>
                <w:sz w:val="24"/>
                <w:szCs w:val="24"/>
                <w:lang w:val="fr-FR" w:eastAsia="fr-FR" w:bidi="ar-SA"/>
              </w:rPr>
              <w:t>Translocation réciproque</w:t>
            </w:r>
          </w:p>
        </w:tc>
      </w:tr>
      <w:tr w:rsidR="00E40D16" w:rsidTr="00A97218">
        <w:tc>
          <w:tcPr>
            <w:tcW w:w="6062" w:type="dxa"/>
          </w:tcPr>
          <w:p w:rsidR="008B33D8" w:rsidRDefault="008B33D8" w:rsidP="00CB4632">
            <w:pPr>
              <w:pStyle w:val="Sansinterligne"/>
              <w:ind w:left="0"/>
              <w:jc w:val="both"/>
              <w:rPr>
                <w:rFonts w:ascii="Times New Roman" w:eastAsia="Times New Roman" w:hAnsi="Times New Roman" w:cs="Times New Roman"/>
                <w:color w:val="auto"/>
                <w:sz w:val="24"/>
                <w:szCs w:val="24"/>
                <w:lang w:val="fr-FR" w:eastAsia="fr-FR"/>
              </w:rPr>
            </w:pPr>
            <w:r>
              <w:rPr>
                <w:rFonts w:ascii="Times New Roman" w:eastAsia="Times New Roman" w:hAnsi="Times New Roman" w:cs="Times New Roman"/>
                <w:color w:val="auto"/>
                <w:sz w:val="24"/>
                <w:szCs w:val="24"/>
                <w:lang w:val="fr-FR" w:eastAsia="fr-FR"/>
              </w:rPr>
              <w:t>Une inversion qui n’implique pas le centromère est dite :</w:t>
            </w:r>
          </w:p>
          <w:p w:rsidR="00E40D16" w:rsidRDefault="00E40D16" w:rsidP="00CB4632">
            <w:pPr>
              <w:pStyle w:val="Sansinterligne"/>
              <w:ind w:left="0"/>
              <w:jc w:val="both"/>
              <w:rPr>
                <w:rFonts w:ascii="Times New Roman" w:eastAsia="Times New Roman" w:hAnsi="Times New Roman" w:cs="Times New Roman"/>
                <w:color w:val="auto"/>
                <w:sz w:val="24"/>
                <w:szCs w:val="24"/>
                <w:lang w:val="fr-FR" w:eastAsia="fr-FR"/>
              </w:rPr>
            </w:pPr>
            <w:r>
              <w:rPr>
                <w:rFonts w:ascii="Times New Roman" w:eastAsia="Times New Roman" w:hAnsi="Times New Roman" w:cs="Times New Roman"/>
                <w:color w:val="auto"/>
                <w:sz w:val="24"/>
                <w:szCs w:val="24"/>
                <w:lang w:val="fr-FR" w:eastAsia="fr-FR"/>
              </w:rPr>
              <w:t xml:space="preserve">  </w:t>
            </w:r>
          </w:p>
        </w:tc>
        <w:tc>
          <w:tcPr>
            <w:tcW w:w="3150" w:type="dxa"/>
          </w:tcPr>
          <w:p w:rsidR="00E40D16" w:rsidRPr="00B929C5" w:rsidRDefault="00B929C5" w:rsidP="00A97218">
            <w:pPr>
              <w:pStyle w:val="Sansinterligne"/>
              <w:ind w:left="0"/>
              <w:jc w:val="both"/>
              <w:rPr>
                <w:rFonts w:ascii="Times New Roman" w:eastAsia="Times New Roman" w:hAnsi="Times New Roman" w:cs="Times New Roman"/>
                <w:color w:val="FF0000"/>
                <w:sz w:val="24"/>
                <w:szCs w:val="24"/>
                <w:lang w:val="fr-FR" w:eastAsia="fr-FR" w:bidi="ar-SA"/>
              </w:rPr>
            </w:pPr>
            <w:r w:rsidRPr="00B929C5">
              <w:rPr>
                <w:rFonts w:ascii="Times New Roman" w:eastAsia="Times New Roman" w:hAnsi="Times New Roman" w:cs="Times New Roman"/>
                <w:color w:val="FF0000"/>
                <w:sz w:val="24"/>
                <w:szCs w:val="24"/>
                <w:lang w:val="fr-FR" w:eastAsia="fr-FR" w:bidi="ar-SA"/>
              </w:rPr>
              <w:t xml:space="preserve">Inversion </w:t>
            </w:r>
            <w:proofErr w:type="spellStart"/>
            <w:r w:rsidRPr="00B929C5">
              <w:rPr>
                <w:rFonts w:ascii="Times New Roman" w:eastAsia="Times New Roman" w:hAnsi="Times New Roman" w:cs="Times New Roman"/>
                <w:color w:val="FF0000"/>
                <w:sz w:val="24"/>
                <w:szCs w:val="24"/>
                <w:lang w:val="fr-FR" w:eastAsia="fr-FR" w:bidi="ar-SA"/>
              </w:rPr>
              <w:t>paracentrique</w:t>
            </w:r>
            <w:proofErr w:type="spellEnd"/>
          </w:p>
        </w:tc>
      </w:tr>
      <w:tr w:rsidR="00A97218" w:rsidTr="00A97218">
        <w:tc>
          <w:tcPr>
            <w:tcW w:w="6062" w:type="dxa"/>
          </w:tcPr>
          <w:p w:rsidR="00A97218" w:rsidRDefault="00CB4632" w:rsidP="00EE1805">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hAnsi="Times New Roman" w:cs="Times New Roman"/>
                <w:color w:val="auto"/>
                <w:sz w:val="24"/>
                <w:szCs w:val="24"/>
                <w:lang w:val="fr-FR" w:eastAsia="fr-FR" w:bidi="ar-SA"/>
              </w:rPr>
              <w:t>Une variation dans le nombre de chromosomes qui n’implique pas la totalité des chromosomes </w:t>
            </w:r>
            <w:r w:rsidR="00EE1805">
              <w:rPr>
                <w:rFonts w:ascii="Times New Roman" w:hAnsi="Times New Roman" w:cs="Times New Roman"/>
                <w:color w:val="auto"/>
                <w:sz w:val="24"/>
                <w:szCs w:val="24"/>
                <w:lang w:val="fr-FR" w:eastAsia="fr-FR" w:bidi="ar-SA"/>
              </w:rPr>
              <w:t>est dite :</w:t>
            </w:r>
          </w:p>
        </w:tc>
        <w:tc>
          <w:tcPr>
            <w:tcW w:w="3150" w:type="dxa"/>
          </w:tcPr>
          <w:p w:rsidR="00A97218" w:rsidRPr="00B929C5" w:rsidRDefault="00B929C5" w:rsidP="00A97218">
            <w:pPr>
              <w:pStyle w:val="Sansinterligne"/>
              <w:ind w:left="0"/>
              <w:jc w:val="both"/>
              <w:rPr>
                <w:rFonts w:ascii="Times New Roman" w:eastAsia="Times New Roman" w:hAnsi="Times New Roman" w:cs="Times New Roman"/>
                <w:color w:val="FF0000"/>
                <w:sz w:val="24"/>
                <w:szCs w:val="24"/>
                <w:lang w:val="fr-FR" w:eastAsia="fr-FR" w:bidi="ar-SA"/>
              </w:rPr>
            </w:pPr>
            <w:r w:rsidRPr="00B929C5">
              <w:rPr>
                <w:rFonts w:ascii="Times New Roman" w:eastAsia="Times New Roman" w:hAnsi="Times New Roman" w:cs="Times New Roman"/>
                <w:color w:val="FF0000"/>
                <w:sz w:val="24"/>
                <w:szCs w:val="24"/>
                <w:lang w:val="fr-FR" w:eastAsia="fr-FR" w:bidi="ar-SA"/>
              </w:rPr>
              <w:t xml:space="preserve">Aneuploïdie </w:t>
            </w:r>
          </w:p>
        </w:tc>
      </w:tr>
      <w:tr w:rsidR="00704A4F" w:rsidTr="00A97218">
        <w:tc>
          <w:tcPr>
            <w:tcW w:w="6062" w:type="dxa"/>
          </w:tcPr>
          <w:p w:rsidR="00704A4F" w:rsidRDefault="00704A4F" w:rsidP="00CB4632">
            <w:pPr>
              <w:pStyle w:val="Sansinterligne"/>
              <w:ind w:left="0"/>
              <w:jc w:val="both"/>
              <w:rPr>
                <w:rFonts w:ascii="Times New Roman" w:hAnsi="Times New Roman" w:cs="Times New Roman"/>
                <w:color w:val="auto"/>
                <w:sz w:val="24"/>
                <w:szCs w:val="24"/>
                <w:lang w:val="fr-FR" w:eastAsia="fr-FR" w:bidi="ar-SA"/>
              </w:rPr>
            </w:pPr>
            <w:r>
              <w:rPr>
                <w:rFonts w:ascii="Times New Roman" w:hAnsi="Times New Roman" w:cs="Times New Roman"/>
                <w:color w:val="auto"/>
                <w:sz w:val="24"/>
                <w:szCs w:val="24"/>
                <w:lang w:val="fr-FR" w:eastAsia="fr-FR" w:bidi="ar-SA"/>
              </w:rPr>
              <w:lastRenderedPageBreak/>
              <w:t>Les anomalies qui n’entrainent ni perte ni gain de matériel génétique sont dit</w:t>
            </w:r>
            <w:r w:rsidR="00F16F33">
              <w:rPr>
                <w:rFonts w:ascii="Times New Roman" w:hAnsi="Times New Roman" w:cs="Times New Roman"/>
                <w:color w:val="auto"/>
                <w:sz w:val="24"/>
                <w:szCs w:val="24"/>
                <w:lang w:val="fr-FR" w:eastAsia="fr-FR" w:bidi="ar-SA"/>
              </w:rPr>
              <w:t>e</w:t>
            </w:r>
            <w:r>
              <w:rPr>
                <w:rFonts w:ascii="Times New Roman" w:hAnsi="Times New Roman" w:cs="Times New Roman"/>
                <w:color w:val="auto"/>
                <w:sz w:val="24"/>
                <w:szCs w:val="24"/>
                <w:lang w:val="fr-FR" w:eastAsia="fr-FR" w:bidi="ar-SA"/>
              </w:rPr>
              <w:t>s :</w:t>
            </w:r>
          </w:p>
        </w:tc>
        <w:tc>
          <w:tcPr>
            <w:tcW w:w="3150" w:type="dxa"/>
          </w:tcPr>
          <w:p w:rsidR="00704A4F" w:rsidRPr="00B929C5" w:rsidRDefault="00B929C5" w:rsidP="00A97218">
            <w:pPr>
              <w:pStyle w:val="Sansinterligne"/>
              <w:ind w:left="0"/>
              <w:jc w:val="both"/>
              <w:rPr>
                <w:rFonts w:ascii="Times New Roman" w:eastAsia="Times New Roman" w:hAnsi="Times New Roman" w:cs="Times New Roman"/>
                <w:color w:val="FF0000"/>
                <w:sz w:val="24"/>
                <w:szCs w:val="24"/>
                <w:lang w:val="fr-FR" w:eastAsia="fr-FR" w:bidi="ar-SA"/>
              </w:rPr>
            </w:pPr>
            <w:r w:rsidRPr="00B929C5">
              <w:rPr>
                <w:rFonts w:ascii="Times New Roman" w:eastAsia="Times New Roman" w:hAnsi="Times New Roman" w:cs="Times New Roman"/>
                <w:color w:val="FF0000"/>
                <w:sz w:val="24"/>
                <w:szCs w:val="24"/>
                <w:lang w:val="fr-FR" w:eastAsia="fr-FR" w:bidi="ar-SA"/>
              </w:rPr>
              <w:t xml:space="preserve">Equilibrées </w:t>
            </w:r>
          </w:p>
        </w:tc>
      </w:tr>
      <w:tr w:rsidR="00CB4632" w:rsidTr="00A97218">
        <w:tc>
          <w:tcPr>
            <w:tcW w:w="6062" w:type="dxa"/>
          </w:tcPr>
          <w:p w:rsidR="00CB4632" w:rsidRDefault="00CB4632" w:rsidP="004C02A3">
            <w:pPr>
              <w:pStyle w:val="Sansinterligne"/>
              <w:ind w:left="0"/>
              <w:jc w:val="both"/>
              <w:rPr>
                <w:rFonts w:ascii="Times New Roman" w:hAnsi="Times New Roman" w:cs="Times New Roman"/>
                <w:color w:val="auto"/>
                <w:sz w:val="24"/>
                <w:szCs w:val="24"/>
                <w:lang w:val="fr-FR" w:eastAsia="fr-FR" w:bidi="ar-SA"/>
              </w:rPr>
            </w:pPr>
            <w:r>
              <w:rPr>
                <w:rFonts w:ascii="Times New Roman" w:hAnsi="Times New Roman" w:cs="Times New Roman"/>
                <w:color w:val="auto"/>
                <w:sz w:val="24"/>
                <w:szCs w:val="24"/>
                <w:lang w:val="fr-FR" w:eastAsia="fr-FR" w:bidi="ar-SA"/>
              </w:rPr>
              <w:t>Un chromosome sans bras long et avec 2 bras courts est dit :</w:t>
            </w:r>
          </w:p>
          <w:p w:rsidR="00CB4632" w:rsidRDefault="00CB4632" w:rsidP="004C02A3">
            <w:pPr>
              <w:pStyle w:val="Sansinterligne"/>
              <w:ind w:left="0"/>
              <w:jc w:val="both"/>
              <w:rPr>
                <w:rFonts w:ascii="Times New Roman" w:hAnsi="Times New Roman" w:cs="Times New Roman"/>
                <w:color w:val="auto"/>
                <w:sz w:val="24"/>
                <w:szCs w:val="24"/>
                <w:lang w:val="fr-FR" w:eastAsia="fr-FR" w:bidi="ar-SA"/>
              </w:rPr>
            </w:pPr>
          </w:p>
        </w:tc>
        <w:tc>
          <w:tcPr>
            <w:tcW w:w="3150" w:type="dxa"/>
          </w:tcPr>
          <w:p w:rsidR="00CB4632" w:rsidRPr="00B929C5" w:rsidRDefault="00B929C5" w:rsidP="00A97218">
            <w:pPr>
              <w:pStyle w:val="Sansinterligne"/>
              <w:ind w:left="0"/>
              <w:jc w:val="both"/>
              <w:rPr>
                <w:rFonts w:ascii="Times New Roman" w:eastAsia="Times New Roman" w:hAnsi="Times New Roman" w:cs="Times New Roman"/>
                <w:color w:val="FF0000"/>
                <w:sz w:val="24"/>
                <w:szCs w:val="24"/>
                <w:lang w:val="fr-FR" w:eastAsia="fr-FR" w:bidi="ar-SA"/>
              </w:rPr>
            </w:pPr>
            <w:proofErr w:type="spellStart"/>
            <w:r w:rsidRPr="00B929C5">
              <w:rPr>
                <w:rFonts w:ascii="Times New Roman" w:eastAsia="Times New Roman" w:hAnsi="Times New Roman" w:cs="Times New Roman"/>
                <w:color w:val="FF0000"/>
                <w:sz w:val="24"/>
                <w:szCs w:val="24"/>
                <w:lang w:val="fr-FR" w:eastAsia="fr-FR" w:bidi="ar-SA"/>
              </w:rPr>
              <w:t>Isochromosome</w:t>
            </w:r>
            <w:proofErr w:type="spellEnd"/>
            <w:r w:rsidRPr="00B929C5">
              <w:rPr>
                <w:rFonts w:ascii="Times New Roman" w:eastAsia="Times New Roman" w:hAnsi="Times New Roman" w:cs="Times New Roman"/>
                <w:color w:val="FF0000"/>
                <w:sz w:val="24"/>
                <w:szCs w:val="24"/>
                <w:lang w:val="fr-FR" w:eastAsia="fr-FR" w:bidi="ar-SA"/>
              </w:rPr>
              <w:t xml:space="preserve"> </w:t>
            </w:r>
          </w:p>
        </w:tc>
      </w:tr>
      <w:tr w:rsidR="00CB4632" w:rsidTr="00A97218">
        <w:tc>
          <w:tcPr>
            <w:tcW w:w="6062" w:type="dxa"/>
          </w:tcPr>
          <w:p w:rsidR="00CB4632" w:rsidRDefault="00CB4632" w:rsidP="00A97218">
            <w:pPr>
              <w:pStyle w:val="Sansinterligne"/>
              <w:ind w:left="0"/>
              <w:jc w:val="both"/>
              <w:rPr>
                <w:rFonts w:ascii="Times New Roman" w:hAnsi="Times New Roman" w:cs="Times New Roman"/>
                <w:color w:val="auto"/>
                <w:sz w:val="24"/>
                <w:szCs w:val="24"/>
                <w:lang w:val="fr-FR" w:eastAsia="fr-FR" w:bidi="ar-SA"/>
              </w:rPr>
            </w:pPr>
            <w:r>
              <w:rPr>
                <w:rFonts w:ascii="Times New Roman" w:hAnsi="Times New Roman" w:cs="Times New Roman"/>
                <w:color w:val="auto"/>
                <w:sz w:val="24"/>
                <w:szCs w:val="24"/>
                <w:lang w:val="fr-FR" w:eastAsia="fr-FR" w:bidi="ar-SA"/>
              </w:rPr>
              <w:t>Un individu qui a pour formule génétique 2n-1 est dit :</w:t>
            </w:r>
          </w:p>
          <w:p w:rsidR="00CB4632" w:rsidRDefault="00CB4632" w:rsidP="00A97218">
            <w:pPr>
              <w:pStyle w:val="Sansinterligne"/>
              <w:ind w:left="0"/>
              <w:jc w:val="both"/>
              <w:rPr>
                <w:rFonts w:ascii="Times New Roman" w:eastAsia="Times New Roman" w:hAnsi="Times New Roman" w:cs="Times New Roman"/>
                <w:color w:val="auto"/>
                <w:sz w:val="24"/>
                <w:szCs w:val="24"/>
                <w:lang w:val="fr-FR" w:eastAsia="fr-FR" w:bidi="ar-SA"/>
              </w:rPr>
            </w:pPr>
          </w:p>
        </w:tc>
        <w:tc>
          <w:tcPr>
            <w:tcW w:w="3150" w:type="dxa"/>
          </w:tcPr>
          <w:p w:rsidR="00CB4632" w:rsidRPr="00B929C5" w:rsidRDefault="00B929C5" w:rsidP="00A97218">
            <w:pPr>
              <w:pStyle w:val="Sansinterligne"/>
              <w:ind w:left="0"/>
              <w:jc w:val="both"/>
              <w:rPr>
                <w:rFonts w:ascii="Times New Roman" w:eastAsia="Times New Roman" w:hAnsi="Times New Roman" w:cs="Times New Roman"/>
                <w:color w:val="FF0000"/>
                <w:sz w:val="24"/>
                <w:szCs w:val="24"/>
                <w:lang w:val="fr-FR" w:eastAsia="fr-FR" w:bidi="ar-SA"/>
              </w:rPr>
            </w:pPr>
            <w:proofErr w:type="spellStart"/>
            <w:r w:rsidRPr="00B929C5">
              <w:rPr>
                <w:rFonts w:ascii="Times New Roman" w:eastAsia="Times New Roman" w:hAnsi="Times New Roman" w:cs="Times New Roman"/>
                <w:color w:val="FF0000"/>
                <w:sz w:val="24"/>
                <w:szCs w:val="24"/>
                <w:lang w:val="fr-FR" w:eastAsia="fr-FR" w:bidi="ar-SA"/>
              </w:rPr>
              <w:t>Monosomique</w:t>
            </w:r>
            <w:proofErr w:type="spellEnd"/>
            <w:r w:rsidRPr="00B929C5">
              <w:rPr>
                <w:rFonts w:ascii="Times New Roman" w:eastAsia="Times New Roman" w:hAnsi="Times New Roman" w:cs="Times New Roman"/>
                <w:color w:val="FF0000"/>
                <w:sz w:val="24"/>
                <w:szCs w:val="24"/>
                <w:lang w:val="fr-FR" w:eastAsia="fr-FR" w:bidi="ar-SA"/>
              </w:rPr>
              <w:t xml:space="preserve"> </w:t>
            </w:r>
          </w:p>
        </w:tc>
      </w:tr>
      <w:tr w:rsidR="00CB4632" w:rsidTr="00A97218">
        <w:tc>
          <w:tcPr>
            <w:tcW w:w="6062" w:type="dxa"/>
          </w:tcPr>
          <w:p w:rsidR="00CB4632" w:rsidRDefault="00CB4632" w:rsidP="00A97218">
            <w:pPr>
              <w:pStyle w:val="Sansinterligne"/>
              <w:ind w:left="0"/>
              <w:jc w:val="both"/>
              <w:rPr>
                <w:rFonts w:ascii="Times New Roman" w:eastAsia="Times New Roman" w:hAnsi="Times New Roman" w:cs="Times New Roman"/>
                <w:color w:val="auto"/>
                <w:sz w:val="24"/>
                <w:szCs w:val="24"/>
                <w:lang w:val="fr-FR" w:eastAsia="fr-FR" w:bidi="ar-SA"/>
              </w:rPr>
            </w:pPr>
            <w:r>
              <w:rPr>
                <w:rFonts w:ascii="Times New Roman" w:hAnsi="Times New Roman" w:cs="Times New Roman"/>
                <w:color w:val="auto"/>
                <w:sz w:val="24"/>
                <w:szCs w:val="24"/>
                <w:lang w:val="fr-FR" w:eastAsia="fr-FR" w:bidi="ar-SA"/>
              </w:rPr>
              <w:t>Une cellule avec 3 lots de chromosomes est dite :</w:t>
            </w:r>
          </w:p>
          <w:p w:rsidR="00CB4632" w:rsidRDefault="00CB4632" w:rsidP="00A97218">
            <w:pPr>
              <w:pStyle w:val="Sansinterligne"/>
              <w:ind w:left="0"/>
              <w:jc w:val="both"/>
              <w:rPr>
                <w:rFonts w:ascii="Times New Roman" w:eastAsia="Times New Roman" w:hAnsi="Times New Roman" w:cs="Times New Roman"/>
                <w:color w:val="auto"/>
                <w:sz w:val="24"/>
                <w:szCs w:val="24"/>
                <w:lang w:val="fr-FR" w:eastAsia="fr-FR" w:bidi="ar-SA"/>
              </w:rPr>
            </w:pPr>
          </w:p>
        </w:tc>
        <w:tc>
          <w:tcPr>
            <w:tcW w:w="3150" w:type="dxa"/>
          </w:tcPr>
          <w:p w:rsidR="00CB4632" w:rsidRPr="00B929C5" w:rsidRDefault="00B929C5" w:rsidP="00A97218">
            <w:pPr>
              <w:pStyle w:val="Sansinterligne"/>
              <w:ind w:left="0"/>
              <w:jc w:val="both"/>
              <w:rPr>
                <w:rFonts w:ascii="Times New Roman" w:eastAsia="Times New Roman" w:hAnsi="Times New Roman" w:cs="Times New Roman"/>
                <w:color w:val="FF0000"/>
                <w:sz w:val="24"/>
                <w:szCs w:val="24"/>
                <w:lang w:val="fr-FR" w:eastAsia="fr-FR" w:bidi="ar-SA"/>
              </w:rPr>
            </w:pPr>
            <w:r w:rsidRPr="00B929C5">
              <w:rPr>
                <w:rFonts w:ascii="Times New Roman" w:eastAsia="Times New Roman" w:hAnsi="Times New Roman" w:cs="Times New Roman"/>
                <w:color w:val="FF0000"/>
                <w:sz w:val="24"/>
                <w:szCs w:val="24"/>
                <w:lang w:val="fr-FR" w:eastAsia="fr-FR" w:bidi="ar-SA"/>
              </w:rPr>
              <w:t xml:space="preserve">Triploïde </w:t>
            </w:r>
          </w:p>
        </w:tc>
      </w:tr>
    </w:tbl>
    <w:p w:rsidR="0070791B" w:rsidRDefault="0070791B" w:rsidP="00A97218">
      <w:pPr>
        <w:pStyle w:val="Sansinterligne"/>
        <w:ind w:left="0"/>
        <w:jc w:val="both"/>
        <w:rPr>
          <w:rFonts w:ascii="Times New Roman" w:eastAsia="Times New Roman" w:hAnsi="Times New Roman" w:cs="Times New Roman"/>
          <w:color w:val="auto"/>
          <w:sz w:val="24"/>
          <w:szCs w:val="24"/>
          <w:lang w:val="fr-FR" w:eastAsia="fr-FR" w:bidi="ar-SA"/>
        </w:rPr>
      </w:pPr>
    </w:p>
    <w:p w:rsidR="00F16F33" w:rsidRDefault="00F16F33" w:rsidP="00A97218">
      <w:pPr>
        <w:pStyle w:val="Sansinterligne"/>
        <w:ind w:left="0"/>
        <w:jc w:val="both"/>
        <w:rPr>
          <w:rFonts w:ascii="Times New Roman" w:eastAsia="Times New Roman" w:hAnsi="Times New Roman" w:cs="Times New Roman"/>
          <w:color w:val="auto"/>
          <w:sz w:val="24"/>
          <w:szCs w:val="24"/>
          <w:lang w:val="fr-FR" w:eastAsia="fr-FR" w:bidi="ar-SA"/>
        </w:rPr>
      </w:pPr>
    </w:p>
    <w:p w:rsidR="00704A4F" w:rsidRPr="004159E2" w:rsidRDefault="00704A4F" w:rsidP="00A97218">
      <w:pPr>
        <w:pStyle w:val="Sansinterligne"/>
        <w:ind w:left="0"/>
        <w:jc w:val="both"/>
        <w:rPr>
          <w:rFonts w:ascii="Times New Roman" w:eastAsia="Times New Roman" w:hAnsi="Times New Roman" w:cs="Times New Roman"/>
          <w:color w:val="auto"/>
          <w:sz w:val="24"/>
          <w:szCs w:val="24"/>
          <w:lang w:val="fr-FR" w:eastAsia="fr-FR" w:bidi="ar-SA"/>
        </w:rPr>
      </w:pPr>
    </w:p>
    <w:sectPr w:rsidR="00704A4F" w:rsidRPr="004159E2" w:rsidSect="00856D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03B"/>
    <w:multiLevelType w:val="hybridMultilevel"/>
    <w:tmpl w:val="066EE29E"/>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174499"/>
    <w:multiLevelType w:val="hybridMultilevel"/>
    <w:tmpl w:val="ABEE40DE"/>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4A956DD"/>
    <w:multiLevelType w:val="hybridMultilevel"/>
    <w:tmpl w:val="67A22646"/>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11595C"/>
    <w:multiLevelType w:val="hybridMultilevel"/>
    <w:tmpl w:val="F11C634C"/>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2734EAB"/>
    <w:multiLevelType w:val="hybridMultilevel"/>
    <w:tmpl w:val="E4902A2A"/>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737186C"/>
    <w:multiLevelType w:val="hybridMultilevel"/>
    <w:tmpl w:val="256017BC"/>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0BA157C"/>
    <w:multiLevelType w:val="hybridMultilevel"/>
    <w:tmpl w:val="3976CCDE"/>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E6052F2"/>
    <w:multiLevelType w:val="hybridMultilevel"/>
    <w:tmpl w:val="BB8A4AA2"/>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32958D9"/>
    <w:multiLevelType w:val="hybridMultilevel"/>
    <w:tmpl w:val="9DCE557C"/>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47E0588"/>
    <w:multiLevelType w:val="hybridMultilevel"/>
    <w:tmpl w:val="E9C02F82"/>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84857F2"/>
    <w:multiLevelType w:val="hybridMultilevel"/>
    <w:tmpl w:val="40F667D0"/>
    <w:lvl w:ilvl="0" w:tplc="FDB4AAC2">
      <w:start w:val="1"/>
      <w:numFmt w:val="bullet"/>
      <w:lvlText w:val=""/>
      <w:lvlJc w:val="left"/>
      <w:pPr>
        <w:ind w:left="786" w:hanging="360"/>
      </w:pPr>
      <w:rPr>
        <w:rFonts w:ascii="Wingdings" w:hAnsi="Wingdings" w:hint="default"/>
        <w:b w:val="0"/>
        <w:i w:val="0"/>
        <w:sz w:val="3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6970462E"/>
    <w:multiLevelType w:val="hybridMultilevel"/>
    <w:tmpl w:val="CCF6852A"/>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AA33D87"/>
    <w:multiLevelType w:val="hybridMultilevel"/>
    <w:tmpl w:val="4344F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F16BD4"/>
    <w:multiLevelType w:val="hybridMultilevel"/>
    <w:tmpl w:val="EDFC6756"/>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C464A06"/>
    <w:multiLevelType w:val="hybridMultilevel"/>
    <w:tmpl w:val="7E1A2286"/>
    <w:lvl w:ilvl="0" w:tplc="FDB4AAC2">
      <w:start w:val="1"/>
      <w:numFmt w:val="bullet"/>
      <w:lvlText w:val=""/>
      <w:lvlJc w:val="left"/>
      <w:pPr>
        <w:ind w:left="360" w:hanging="360"/>
      </w:pPr>
      <w:rPr>
        <w:rFonts w:ascii="Wingdings" w:hAnsi="Wingdings" w:hint="default"/>
        <w:b w:val="0"/>
        <w:i w:val="0"/>
        <w:sz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4"/>
  </w:num>
  <w:num w:numId="4">
    <w:abstractNumId w:val="12"/>
  </w:num>
  <w:num w:numId="5">
    <w:abstractNumId w:val="3"/>
  </w:num>
  <w:num w:numId="6">
    <w:abstractNumId w:val="11"/>
  </w:num>
  <w:num w:numId="7">
    <w:abstractNumId w:val="8"/>
  </w:num>
  <w:num w:numId="8">
    <w:abstractNumId w:val="7"/>
  </w:num>
  <w:num w:numId="9">
    <w:abstractNumId w:val="13"/>
  </w:num>
  <w:num w:numId="10">
    <w:abstractNumId w:val="2"/>
  </w:num>
  <w:num w:numId="11">
    <w:abstractNumId w:val="5"/>
  </w:num>
  <w:num w:numId="12">
    <w:abstractNumId w:val="10"/>
  </w:num>
  <w:num w:numId="13">
    <w:abstractNumId w:val="0"/>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56A17"/>
    <w:rsid w:val="00107BF7"/>
    <w:rsid w:val="001C0BE3"/>
    <w:rsid w:val="001D1642"/>
    <w:rsid w:val="00341988"/>
    <w:rsid w:val="00387A50"/>
    <w:rsid w:val="003F0C7C"/>
    <w:rsid w:val="004159E2"/>
    <w:rsid w:val="004A4085"/>
    <w:rsid w:val="004C02A3"/>
    <w:rsid w:val="00683370"/>
    <w:rsid w:val="00704A4F"/>
    <w:rsid w:val="0070791B"/>
    <w:rsid w:val="00856D80"/>
    <w:rsid w:val="008B33D8"/>
    <w:rsid w:val="00911CF4"/>
    <w:rsid w:val="009D24A8"/>
    <w:rsid w:val="00A97218"/>
    <w:rsid w:val="00AF0DD5"/>
    <w:rsid w:val="00B10112"/>
    <w:rsid w:val="00B1182F"/>
    <w:rsid w:val="00B764C2"/>
    <w:rsid w:val="00B929C5"/>
    <w:rsid w:val="00BB57C4"/>
    <w:rsid w:val="00C50553"/>
    <w:rsid w:val="00C605B3"/>
    <w:rsid w:val="00CA7CCF"/>
    <w:rsid w:val="00CB4632"/>
    <w:rsid w:val="00D41949"/>
    <w:rsid w:val="00D56A17"/>
    <w:rsid w:val="00D6350F"/>
    <w:rsid w:val="00E12BB9"/>
    <w:rsid w:val="00E40D16"/>
    <w:rsid w:val="00E819BD"/>
    <w:rsid w:val="00E93812"/>
    <w:rsid w:val="00EE1805"/>
    <w:rsid w:val="00EF0637"/>
    <w:rsid w:val="00F15D58"/>
    <w:rsid w:val="00F16F33"/>
    <w:rsid w:val="00FD2F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17"/>
    <w:rPr>
      <w:color w:val="5A5A5A" w:themeColor="text1" w:themeTint="A5"/>
    </w:rPr>
  </w:style>
  <w:style w:type="paragraph" w:styleId="Titre1">
    <w:name w:val="heading 1"/>
    <w:basedOn w:val="Normal"/>
    <w:next w:val="Normal"/>
    <w:link w:val="Titre1Car"/>
    <w:uiPriority w:val="9"/>
    <w:qFormat/>
    <w:rsid w:val="009D24A8"/>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Titre2">
    <w:name w:val="heading 2"/>
    <w:basedOn w:val="Normal"/>
    <w:next w:val="Normal"/>
    <w:link w:val="Titre2Car"/>
    <w:uiPriority w:val="9"/>
    <w:semiHidden/>
    <w:unhideWhenUsed/>
    <w:qFormat/>
    <w:rsid w:val="009D24A8"/>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Titre3">
    <w:name w:val="heading 3"/>
    <w:basedOn w:val="Normal"/>
    <w:next w:val="Normal"/>
    <w:link w:val="Titre3Car"/>
    <w:uiPriority w:val="9"/>
    <w:semiHidden/>
    <w:unhideWhenUsed/>
    <w:qFormat/>
    <w:rsid w:val="009D24A8"/>
    <w:pPr>
      <w:spacing w:before="120" w:after="60" w:line="240" w:lineRule="auto"/>
      <w:contextualSpacing/>
      <w:outlineLvl w:val="2"/>
    </w:pPr>
    <w:rPr>
      <w:rFonts w:asciiTheme="majorHAnsi" w:eastAsiaTheme="majorEastAsia" w:hAnsiTheme="majorHAnsi" w:cstheme="majorBidi"/>
      <w:smallCaps/>
      <w:color w:val="000000" w:themeColor="text2"/>
      <w:spacing w:val="20"/>
      <w:sz w:val="24"/>
      <w:szCs w:val="24"/>
    </w:rPr>
  </w:style>
  <w:style w:type="paragraph" w:styleId="Titre4">
    <w:name w:val="heading 4"/>
    <w:basedOn w:val="Normal"/>
    <w:next w:val="Normal"/>
    <w:link w:val="Titre4Car"/>
    <w:uiPriority w:val="9"/>
    <w:semiHidden/>
    <w:unhideWhenUsed/>
    <w:qFormat/>
    <w:rsid w:val="009D24A8"/>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smallCaps/>
      <w:color w:val="404040" w:themeColor="text2" w:themeTint="BF"/>
      <w:spacing w:val="20"/>
    </w:rPr>
  </w:style>
  <w:style w:type="paragraph" w:styleId="Titre5">
    <w:name w:val="heading 5"/>
    <w:basedOn w:val="Normal"/>
    <w:next w:val="Normal"/>
    <w:link w:val="Titre5Car"/>
    <w:uiPriority w:val="9"/>
    <w:semiHidden/>
    <w:unhideWhenUsed/>
    <w:qFormat/>
    <w:rsid w:val="009D24A8"/>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Titre6">
    <w:name w:val="heading 6"/>
    <w:basedOn w:val="Normal"/>
    <w:next w:val="Normal"/>
    <w:link w:val="Titre6Car"/>
    <w:uiPriority w:val="9"/>
    <w:semiHidden/>
    <w:unhideWhenUsed/>
    <w:qFormat/>
    <w:rsid w:val="009D24A8"/>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Titre7">
    <w:name w:val="heading 7"/>
    <w:basedOn w:val="Normal"/>
    <w:next w:val="Normal"/>
    <w:link w:val="Titre7Car"/>
    <w:uiPriority w:val="9"/>
    <w:semiHidden/>
    <w:unhideWhenUsed/>
    <w:qFormat/>
    <w:rsid w:val="009D24A8"/>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Titre8">
    <w:name w:val="heading 8"/>
    <w:basedOn w:val="Normal"/>
    <w:next w:val="Normal"/>
    <w:link w:val="Titre8Car"/>
    <w:uiPriority w:val="9"/>
    <w:semiHidden/>
    <w:unhideWhenUsed/>
    <w:qFormat/>
    <w:rsid w:val="009D24A8"/>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Titre9">
    <w:name w:val="heading 9"/>
    <w:basedOn w:val="Normal"/>
    <w:next w:val="Normal"/>
    <w:link w:val="Titre9Car"/>
    <w:uiPriority w:val="9"/>
    <w:semiHidden/>
    <w:unhideWhenUsed/>
    <w:qFormat/>
    <w:rsid w:val="009D24A8"/>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24A8"/>
    <w:rPr>
      <w:rFonts w:asciiTheme="majorHAnsi" w:eastAsiaTheme="majorEastAsia" w:hAnsiTheme="majorHAnsi" w:cstheme="majorBidi"/>
      <w:smallCaps/>
      <w:color w:val="000000" w:themeColor="text2" w:themeShade="7F"/>
      <w:spacing w:val="20"/>
      <w:sz w:val="32"/>
      <w:szCs w:val="32"/>
    </w:rPr>
  </w:style>
  <w:style w:type="paragraph" w:styleId="Sansinterligne">
    <w:name w:val="No Spacing"/>
    <w:basedOn w:val="Normal"/>
    <w:link w:val="SansinterligneCar"/>
    <w:uiPriority w:val="1"/>
    <w:qFormat/>
    <w:rsid w:val="009D24A8"/>
    <w:pPr>
      <w:spacing w:after="0" w:line="240" w:lineRule="auto"/>
    </w:pPr>
  </w:style>
  <w:style w:type="character" w:customStyle="1" w:styleId="SansinterligneCar">
    <w:name w:val="Sans interligne Car"/>
    <w:basedOn w:val="Policepardfaut"/>
    <w:link w:val="Sansinterligne"/>
    <w:uiPriority w:val="1"/>
    <w:rsid w:val="009D24A8"/>
    <w:rPr>
      <w:color w:val="5A5A5A" w:themeColor="text1" w:themeTint="A5"/>
    </w:rPr>
  </w:style>
  <w:style w:type="character" w:customStyle="1" w:styleId="Titre2Car">
    <w:name w:val="Titre 2 Car"/>
    <w:basedOn w:val="Policepardfaut"/>
    <w:link w:val="Titre2"/>
    <w:uiPriority w:val="9"/>
    <w:semiHidden/>
    <w:rsid w:val="009D24A8"/>
    <w:rPr>
      <w:rFonts w:asciiTheme="majorHAnsi" w:eastAsiaTheme="majorEastAsia" w:hAnsiTheme="majorHAnsi" w:cstheme="majorBidi"/>
      <w:smallCaps/>
      <w:color w:val="000000" w:themeColor="text2" w:themeShade="BF"/>
      <w:spacing w:val="20"/>
      <w:sz w:val="28"/>
      <w:szCs w:val="28"/>
    </w:rPr>
  </w:style>
  <w:style w:type="character" w:customStyle="1" w:styleId="Titre3Car">
    <w:name w:val="Titre 3 Car"/>
    <w:basedOn w:val="Policepardfaut"/>
    <w:link w:val="Titre3"/>
    <w:uiPriority w:val="9"/>
    <w:semiHidden/>
    <w:rsid w:val="009D24A8"/>
    <w:rPr>
      <w:rFonts w:asciiTheme="majorHAnsi" w:eastAsiaTheme="majorEastAsia" w:hAnsiTheme="majorHAnsi" w:cstheme="majorBidi"/>
      <w:smallCaps/>
      <w:color w:val="000000" w:themeColor="text2"/>
      <w:spacing w:val="20"/>
      <w:sz w:val="24"/>
      <w:szCs w:val="24"/>
    </w:rPr>
  </w:style>
  <w:style w:type="character" w:customStyle="1" w:styleId="Titre4Car">
    <w:name w:val="Titre 4 Car"/>
    <w:basedOn w:val="Policepardfaut"/>
    <w:link w:val="Titre4"/>
    <w:uiPriority w:val="9"/>
    <w:semiHidden/>
    <w:rsid w:val="009D24A8"/>
    <w:rPr>
      <w:rFonts w:asciiTheme="majorHAnsi" w:eastAsiaTheme="majorEastAsia" w:hAnsiTheme="majorHAnsi" w:cstheme="majorBidi"/>
      <w:b/>
      <w:bCs/>
      <w:smallCaps/>
      <w:color w:val="404040" w:themeColor="text2" w:themeTint="BF"/>
      <w:spacing w:val="20"/>
    </w:rPr>
  </w:style>
  <w:style w:type="character" w:customStyle="1" w:styleId="Titre5Car">
    <w:name w:val="Titre 5 Car"/>
    <w:basedOn w:val="Policepardfaut"/>
    <w:link w:val="Titre5"/>
    <w:uiPriority w:val="9"/>
    <w:semiHidden/>
    <w:rsid w:val="009D24A8"/>
    <w:rPr>
      <w:rFonts w:asciiTheme="majorHAnsi" w:eastAsiaTheme="majorEastAsia" w:hAnsiTheme="majorHAnsi" w:cstheme="majorBidi"/>
      <w:smallCaps/>
      <w:color w:val="404040" w:themeColor="text2" w:themeTint="BF"/>
      <w:spacing w:val="20"/>
    </w:rPr>
  </w:style>
  <w:style w:type="character" w:customStyle="1" w:styleId="Titre6Car">
    <w:name w:val="Titre 6 Car"/>
    <w:basedOn w:val="Policepardfaut"/>
    <w:link w:val="Titre6"/>
    <w:uiPriority w:val="9"/>
    <w:semiHidden/>
    <w:rsid w:val="009D24A8"/>
    <w:rPr>
      <w:rFonts w:asciiTheme="majorHAnsi" w:eastAsiaTheme="majorEastAsia" w:hAnsiTheme="majorHAnsi" w:cstheme="majorBidi"/>
      <w:smallCaps/>
      <w:color w:val="7B7B7B" w:themeColor="background2" w:themeShade="7F"/>
      <w:spacing w:val="20"/>
    </w:rPr>
  </w:style>
  <w:style w:type="character" w:customStyle="1" w:styleId="Titre7Car">
    <w:name w:val="Titre 7 Car"/>
    <w:basedOn w:val="Policepardfaut"/>
    <w:link w:val="Titre7"/>
    <w:uiPriority w:val="9"/>
    <w:semiHidden/>
    <w:rsid w:val="009D24A8"/>
    <w:rPr>
      <w:rFonts w:asciiTheme="majorHAnsi" w:eastAsiaTheme="majorEastAsia" w:hAnsiTheme="majorHAnsi" w:cstheme="majorBidi"/>
      <w:b/>
      <w:bCs/>
      <w:smallCaps/>
      <w:color w:val="7B7B7B" w:themeColor="background2" w:themeShade="7F"/>
      <w:spacing w:val="20"/>
      <w:sz w:val="16"/>
      <w:szCs w:val="16"/>
    </w:rPr>
  </w:style>
  <w:style w:type="character" w:customStyle="1" w:styleId="Titre8Car">
    <w:name w:val="Titre 8 Car"/>
    <w:basedOn w:val="Policepardfaut"/>
    <w:link w:val="Titre8"/>
    <w:uiPriority w:val="9"/>
    <w:semiHidden/>
    <w:rsid w:val="009D24A8"/>
    <w:rPr>
      <w:rFonts w:asciiTheme="majorHAnsi" w:eastAsiaTheme="majorEastAsia" w:hAnsiTheme="majorHAnsi" w:cstheme="majorBidi"/>
      <w:b/>
      <w:smallCaps/>
      <w:color w:val="7B7B7B" w:themeColor="background2" w:themeShade="7F"/>
      <w:spacing w:val="20"/>
      <w:sz w:val="16"/>
      <w:szCs w:val="16"/>
    </w:rPr>
  </w:style>
  <w:style w:type="character" w:customStyle="1" w:styleId="Titre9Car">
    <w:name w:val="Titre 9 Car"/>
    <w:basedOn w:val="Policepardfaut"/>
    <w:link w:val="Titre9"/>
    <w:uiPriority w:val="9"/>
    <w:semiHidden/>
    <w:rsid w:val="009D24A8"/>
    <w:rPr>
      <w:rFonts w:asciiTheme="majorHAnsi" w:eastAsiaTheme="majorEastAsia" w:hAnsiTheme="majorHAnsi" w:cstheme="majorBidi"/>
      <w:smallCaps/>
      <w:color w:val="7B7B7B" w:themeColor="background2" w:themeShade="7F"/>
      <w:spacing w:val="20"/>
      <w:sz w:val="16"/>
      <w:szCs w:val="16"/>
    </w:rPr>
  </w:style>
  <w:style w:type="paragraph" w:styleId="Lgende">
    <w:name w:val="caption"/>
    <w:basedOn w:val="Normal"/>
    <w:next w:val="Normal"/>
    <w:uiPriority w:val="35"/>
    <w:semiHidden/>
    <w:unhideWhenUsed/>
    <w:qFormat/>
    <w:rsid w:val="009D24A8"/>
    <w:rPr>
      <w:b/>
      <w:bCs/>
      <w:smallCaps/>
      <w:color w:val="000000" w:themeColor="text2"/>
      <w:spacing w:val="10"/>
      <w:sz w:val="18"/>
      <w:szCs w:val="18"/>
    </w:rPr>
  </w:style>
  <w:style w:type="paragraph" w:styleId="Titre">
    <w:name w:val="Title"/>
    <w:next w:val="Normal"/>
    <w:link w:val="TitreCar"/>
    <w:uiPriority w:val="10"/>
    <w:qFormat/>
    <w:rsid w:val="009D24A8"/>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reCar">
    <w:name w:val="Titre Car"/>
    <w:basedOn w:val="Policepardfaut"/>
    <w:link w:val="Titre"/>
    <w:uiPriority w:val="10"/>
    <w:rsid w:val="009D24A8"/>
    <w:rPr>
      <w:rFonts w:asciiTheme="majorHAnsi" w:eastAsiaTheme="majorEastAsia" w:hAnsiTheme="majorHAnsi" w:cstheme="majorBidi"/>
      <w:smallCaps/>
      <w:color w:val="000000" w:themeColor="text2" w:themeShade="BF"/>
      <w:spacing w:val="5"/>
      <w:sz w:val="72"/>
      <w:szCs w:val="72"/>
    </w:rPr>
  </w:style>
  <w:style w:type="paragraph" w:styleId="Sous-titre">
    <w:name w:val="Subtitle"/>
    <w:next w:val="Normal"/>
    <w:link w:val="Sous-titreCar"/>
    <w:uiPriority w:val="11"/>
    <w:qFormat/>
    <w:rsid w:val="009D24A8"/>
    <w:pPr>
      <w:spacing w:after="600" w:line="240" w:lineRule="auto"/>
      <w:ind w:left="0"/>
    </w:pPr>
    <w:rPr>
      <w:smallCaps/>
      <w:color w:val="7B7B7B" w:themeColor="background2" w:themeShade="7F"/>
      <w:spacing w:val="5"/>
      <w:sz w:val="28"/>
      <w:szCs w:val="28"/>
    </w:rPr>
  </w:style>
  <w:style w:type="character" w:customStyle="1" w:styleId="Sous-titreCar">
    <w:name w:val="Sous-titre Car"/>
    <w:basedOn w:val="Policepardfaut"/>
    <w:link w:val="Sous-titre"/>
    <w:uiPriority w:val="11"/>
    <w:rsid w:val="009D24A8"/>
    <w:rPr>
      <w:smallCaps/>
      <w:color w:val="7B7B7B" w:themeColor="background2" w:themeShade="7F"/>
      <w:spacing w:val="5"/>
      <w:sz w:val="28"/>
      <w:szCs w:val="28"/>
    </w:rPr>
  </w:style>
  <w:style w:type="character" w:styleId="lev">
    <w:name w:val="Strong"/>
    <w:uiPriority w:val="22"/>
    <w:qFormat/>
    <w:rsid w:val="009D24A8"/>
    <w:rPr>
      <w:b/>
      <w:bCs/>
      <w:spacing w:val="0"/>
    </w:rPr>
  </w:style>
  <w:style w:type="character" w:styleId="Accentuation">
    <w:name w:val="Emphasis"/>
    <w:uiPriority w:val="20"/>
    <w:qFormat/>
    <w:rsid w:val="009D24A8"/>
    <w:rPr>
      <w:b/>
      <w:bCs/>
      <w:smallCaps/>
      <w:dstrike w:val="0"/>
      <w:color w:val="5A5A5A" w:themeColor="text1" w:themeTint="A5"/>
      <w:spacing w:val="20"/>
      <w:kern w:val="0"/>
      <w:vertAlign w:val="baseline"/>
    </w:rPr>
  </w:style>
  <w:style w:type="paragraph" w:styleId="Paragraphedeliste">
    <w:name w:val="List Paragraph"/>
    <w:basedOn w:val="Normal"/>
    <w:uiPriority w:val="34"/>
    <w:qFormat/>
    <w:rsid w:val="009D24A8"/>
    <w:pPr>
      <w:ind w:left="720"/>
      <w:contextualSpacing/>
    </w:pPr>
  </w:style>
  <w:style w:type="paragraph" w:styleId="Citation">
    <w:name w:val="Quote"/>
    <w:basedOn w:val="Normal"/>
    <w:next w:val="Normal"/>
    <w:link w:val="CitationCar"/>
    <w:uiPriority w:val="29"/>
    <w:qFormat/>
    <w:rsid w:val="009D24A8"/>
    <w:rPr>
      <w:i/>
      <w:iCs/>
    </w:rPr>
  </w:style>
  <w:style w:type="character" w:customStyle="1" w:styleId="CitationCar">
    <w:name w:val="Citation Car"/>
    <w:basedOn w:val="Policepardfaut"/>
    <w:link w:val="Citation"/>
    <w:uiPriority w:val="29"/>
    <w:rsid w:val="009D24A8"/>
    <w:rPr>
      <w:i/>
      <w:iCs/>
      <w:color w:val="5A5A5A" w:themeColor="text1" w:themeTint="A5"/>
      <w:sz w:val="20"/>
      <w:szCs w:val="20"/>
    </w:rPr>
  </w:style>
  <w:style w:type="paragraph" w:styleId="Citationintense">
    <w:name w:val="Intense Quote"/>
    <w:basedOn w:val="Normal"/>
    <w:next w:val="Normal"/>
    <w:link w:val="CitationintenseCar"/>
    <w:uiPriority w:val="30"/>
    <w:qFormat/>
    <w:rsid w:val="009D24A8"/>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CitationintenseCar">
    <w:name w:val="Citation intense Car"/>
    <w:basedOn w:val="Policepardfaut"/>
    <w:link w:val="Citationintense"/>
    <w:uiPriority w:val="30"/>
    <w:rsid w:val="009D24A8"/>
    <w:rPr>
      <w:rFonts w:asciiTheme="majorHAnsi" w:eastAsiaTheme="majorEastAsia" w:hAnsiTheme="majorHAnsi" w:cstheme="majorBidi"/>
      <w:smallCaps/>
      <w:color w:val="A5A5A5" w:themeColor="accent1" w:themeShade="BF"/>
      <w:sz w:val="20"/>
      <w:szCs w:val="20"/>
    </w:rPr>
  </w:style>
  <w:style w:type="character" w:styleId="Emphaseple">
    <w:name w:val="Subtle Emphasis"/>
    <w:uiPriority w:val="19"/>
    <w:qFormat/>
    <w:rsid w:val="009D24A8"/>
    <w:rPr>
      <w:smallCaps/>
      <w:dstrike w:val="0"/>
      <w:color w:val="5A5A5A" w:themeColor="text1" w:themeTint="A5"/>
      <w:vertAlign w:val="baseline"/>
    </w:rPr>
  </w:style>
  <w:style w:type="character" w:styleId="Emphaseintense">
    <w:name w:val="Intense Emphasis"/>
    <w:uiPriority w:val="21"/>
    <w:qFormat/>
    <w:rsid w:val="009D24A8"/>
    <w:rPr>
      <w:b/>
      <w:bCs/>
      <w:smallCaps/>
      <w:color w:val="DDDDDD" w:themeColor="accent1"/>
      <w:spacing w:val="40"/>
    </w:rPr>
  </w:style>
  <w:style w:type="character" w:styleId="Rfrenceple">
    <w:name w:val="Subtle Reference"/>
    <w:uiPriority w:val="31"/>
    <w:qFormat/>
    <w:rsid w:val="009D24A8"/>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D24A8"/>
    <w:rPr>
      <w:rFonts w:asciiTheme="majorHAnsi" w:eastAsiaTheme="majorEastAsia" w:hAnsiTheme="majorHAnsi" w:cstheme="majorBidi"/>
      <w:b/>
      <w:bCs/>
      <w:i/>
      <w:iCs/>
      <w:smallCaps/>
      <w:color w:val="000000" w:themeColor="text2" w:themeShade="BF"/>
      <w:spacing w:val="20"/>
    </w:rPr>
  </w:style>
  <w:style w:type="character" w:styleId="Titredulivre">
    <w:name w:val="Book Title"/>
    <w:uiPriority w:val="33"/>
    <w:qFormat/>
    <w:rsid w:val="009D24A8"/>
    <w:rPr>
      <w:rFonts w:asciiTheme="majorHAnsi" w:eastAsiaTheme="majorEastAsia" w:hAnsiTheme="majorHAnsi" w:cstheme="majorBidi"/>
      <w:b/>
      <w:bCs/>
      <w:smallCaps/>
      <w:color w:val="000000" w:themeColor="text2" w:themeShade="BF"/>
      <w:spacing w:val="10"/>
      <w:u w:val="single"/>
    </w:rPr>
  </w:style>
  <w:style w:type="paragraph" w:styleId="En-ttedetabledesmatires">
    <w:name w:val="TOC Heading"/>
    <w:basedOn w:val="Titre1"/>
    <w:next w:val="Normal"/>
    <w:uiPriority w:val="39"/>
    <w:semiHidden/>
    <w:unhideWhenUsed/>
    <w:qFormat/>
    <w:rsid w:val="009D24A8"/>
    <w:pPr>
      <w:outlineLvl w:val="9"/>
    </w:pPr>
  </w:style>
  <w:style w:type="paragraph" w:styleId="Textedebulles">
    <w:name w:val="Balloon Text"/>
    <w:basedOn w:val="Normal"/>
    <w:link w:val="TextedebullesCar"/>
    <w:uiPriority w:val="99"/>
    <w:semiHidden/>
    <w:unhideWhenUsed/>
    <w:rsid w:val="003F0C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C7C"/>
    <w:rPr>
      <w:rFonts w:ascii="Tahoma" w:hAnsi="Tahoma" w:cs="Tahoma"/>
      <w:color w:val="5A5A5A" w:themeColor="text1" w:themeTint="A5"/>
      <w:sz w:val="16"/>
      <w:szCs w:val="16"/>
    </w:rPr>
  </w:style>
  <w:style w:type="table" w:styleId="Grilledutableau">
    <w:name w:val="Table Grid"/>
    <w:basedOn w:val="TableauNormal"/>
    <w:uiPriority w:val="59"/>
    <w:rsid w:val="00341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570</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rkha</dc:creator>
  <cp:lastModifiedBy>samia rkha</cp:lastModifiedBy>
  <cp:revision>3</cp:revision>
  <cp:lastPrinted>2015-01-19T21:59:00Z</cp:lastPrinted>
  <dcterms:created xsi:type="dcterms:W3CDTF">2015-12-31T10:28:00Z</dcterms:created>
  <dcterms:modified xsi:type="dcterms:W3CDTF">2015-12-31T11:05:00Z</dcterms:modified>
</cp:coreProperties>
</file>