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2A" w:rsidRPr="00422A68" w:rsidRDefault="008F3A2A" w:rsidP="008F3A2A">
      <w:pPr>
        <w:jc w:val="both"/>
        <w:rPr>
          <w:b/>
          <w:bCs/>
        </w:rPr>
      </w:pPr>
      <w:r w:rsidRPr="00422A68">
        <w:rPr>
          <w:b/>
          <w:bCs/>
        </w:rPr>
        <w:t xml:space="preserve">UNIVERSITE CADI AYYAD                                           </w:t>
      </w:r>
      <w:r>
        <w:rPr>
          <w:b/>
          <w:bCs/>
        </w:rPr>
        <w:t xml:space="preserve">  Année universitaire : 201</w:t>
      </w:r>
      <w:r w:rsidR="00093C4E">
        <w:rPr>
          <w:b/>
          <w:bCs/>
        </w:rPr>
        <w:t>6</w:t>
      </w:r>
      <w:r>
        <w:rPr>
          <w:b/>
          <w:bCs/>
        </w:rPr>
        <w:t>-201</w:t>
      </w:r>
      <w:r w:rsidR="00093C4E">
        <w:rPr>
          <w:b/>
          <w:bCs/>
        </w:rPr>
        <w:t>7</w:t>
      </w:r>
    </w:p>
    <w:p w:rsidR="008F3A2A" w:rsidRPr="00422A68" w:rsidRDefault="008F3A2A" w:rsidP="008F3A2A">
      <w:pPr>
        <w:rPr>
          <w:b/>
          <w:bCs/>
        </w:rPr>
      </w:pPr>
      <w:r w:rsidRPr="00422A68">
        <w:rPr>
          <w:b/>
          <w:bCs/>
        </w:rPr>
        <w:t>FACULTE DES SCIENCES-SEMLALIA</w:t>
      </w:r>
    </w:p>
    <w:p w:rsidR="008F3A2A" w:rsidRPr="00422A68" w:rsidRDefault="008F3A2A" w:rsidP="008F3A2A">
      <w:pPr>
        <w:rPr>
          <w:b/>
          <w:bCs/>
        </w:rPr>
      </w:pPr>
      <w:r w:rsidRPr="00422A68">
        <w:rPr>
          <w:b/>
          <w:bCs/>
        </w:rPr>
        <w:t>SERVICE DE GENETIQUE</w:t>
      </w:r>
    </w:p>
    <w:p w:rsidR="008F3A2A" w:rsidRDefault="008F3A2A" w:rsidP="008F3A2A">
      <w:pPr>
        <w:rPr>
          <w:b/>
          <w:bCs/>
        </w:rPr>
      </w:pPr>
      <w:r w:rsidRPr="00422A68">
        <w:rPr>
          <w:b/>
          <w:bCs/>
        </w:rPr>
        <w:t>MARRAKECH</w:t>
      </w:r>
    </w:p>
    <w:p w:rsidR="008F3A2A" w:rsidRDefault="008F3A2A" w:rsidP="008F3A2A">
      <w:pPr>
        <w:rPr>
          <w:b/>
          <w:bCs/>
        </w:rPr>
      </w:pPr>
    </w:p>
    <w:p w:rsidR="008F3A2A" w:rsidRDefault="008F3A2A" w:rsidP="008F3A2A">
      <w:pPr>
        <w:jc w:val="center"/>
        <w:rPr>
          <w:b/>
          <w:bCs/>
        </w:rPr>
      </w:pPr>
      <w:r>
        <w:rPr>
          <w:b/>
          <w:bCs/>
        </w:rPr>
        <w:t xml:space="preserve">TD </w:t>
      </w:r>
      <w:r w:rsidR="00093C4E">
        <w:rPr>
          <w:b/>
          <w:bCs/>
        </w:rPr>
        <w:t>7</w:t>
      </w:r>
    </w:p>
    <w:p w:rsidR="008F3A2A" w:rsidRDefault="008F3A2A" w:rsidP="008F3A2A">
      <w:pPr>
        <w:jc w:val="center"/>
        <w:rPr>
          <w:b/>
          <w:bCs/>
        </w:rPr>
      </w:pPr>
      <w:r>
        <w:rPr>
          <w:b/>
          <w:bCs/>
        </w:rPr>
        <w:t> Génétique Humaine</w:t>
      </w:r>
    </w:p>
    <w:p w:rsidR="008F3A2A" w:rsidRDefault="008F3A2A" w:rsidP="008F3A2A">
      <w:pPr>
        <w:jc w:val="center"/>
        <w:rPr>
          <w:b/>
          <w:bCs/>
        </w:rPr>
      </w:pPr>
      <w:r>
        <w:rPr>
          <w:b/>
          <w:bCs/>
        </w:rPr>
        <w:t>S5</w:t>
      </w:r>
    </w:p>
    <w:p w:rsidR="008F3A2A" w:rsidRDefault="008F3A2A" w:rsidP="008F3A2A">
      <w:pPr>
        <w:jc w:val="both"/>
      </w:pPr>
    </w:p>
    <w:p w:rsidR="00856D80" w:rsidRDefault="00856D80"/>
    <w:p w:rsidR="008F3A2A" w:rsidRDefault="008F3A2A" w:rsidP="008F3A2A">
      <w:pPr>
        <w:jc w:val="both"/>
      </w:pPr>
    </w:p>
    <w:p w:rsidR="008F3A2A" w:rsidRDefault="008F3A2A" w:rsidP="008F3A2A">
      <w:pPr>
        <w:jc w:val="both"/>
      </w:pPr>
    </w:p>
    <w:p w:rsidR="008F3A2A" w:rsidRDefault="008F3A2A" w:rsidP="008F3A2A">
      <w:pPr>
        <w:jc w:val="both"/>
      </w:pPr>
      <w:r>
        <w:rPr>
          <w:b/>
        </w:rPr>
        <w:t>I</w:t>
      </w:r>
      <w:r w:rsidRPr="00F77FBE">
        <w:rPr>
          <w:b/>
        </w:rPr>
        <w:t>-</w:t>
      </w:r>
      <w:r>
        <w:t xml:space="preserve"> L’analyse du caryotype d’un patient  montre un chromosome X inhabituel. De quelle </w:t>
      </w:r>
      <w:r w:rsidRPr="00AF3B0A">
        <w:t>anomalie</w:t>
      </w:r>
      <w:r>
        <w:t xml:space="preserve"> chromosomique s’agit-il ?</w:t>
      </w:r>
    </w:p>
    <w:p w:rsidR="008F3A2A" w:rsidRPr="00043123" w:rsidRDefault="008F3A2A" w:rsidP="008F3A2A">
      <w:pPr>
        <w:jc w:val="both"/>
      </w:pPr>
    </w:p>
    <w:p w:rsidR="008F3A2A" w:rsidRDefault="008F3A2A" w:rsidP="008F3A2A">
      <w:pPr>
        <w:jc w:val="both"/>
      </w:pPr>
      <w:r w:rsidRPr="00F77FBE">
        <w:rPr>
          <w:noProof/>
        </w:rPr>
        <w:drawing>
          <wp:inline distT="0" distB="0" distL="0" distR="0">
            <wp:extent cx="3505200" cy="2295525"/>
            <wp:effectExtent l="19050" t="0" r="0"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3505200" cy="2295525"/>
                    </a:xfrm>
                    <a:prstGeom prst="rect">
                      <a:avLst/>
                    </a:prstGeom>
                    <a:noFill/>
                    <a:ln w="9525">
                      <a:noFill/>
                      <a:miter lim="800000"/>
                      <a:headEnd/>
                      <a:tailEnd/>
                    </a:ln>
                  </pic:spPr>
                </pic:pic>
              </a:graphicData>
            </a:graphic>
          </wp:inline>
        </w:drawing>
      </w:r>
    </w:p>
    <w:p w:rsidR="004E46E3" w:rsidRDefault="0033171E" w:rsidP="004E46E3">
      <w:pPr>
        <w:jc w:val="both"/>
      </w:pPr>
      <w:r>
        <w:rPr>
          <w:b/>
        </w:rPr>
        <w:t>I</w:t>
      </w:r>
      <w:r w:rsidR="004E46E3" w:rsidRPr="00E420EE">
        <w:rPr>
          <w:b/>
        </w:rPr>
        <w:t>I-</w:t>
      </w:r>
      <w:r w:rsidR="004E46E3">
        <w:t xml:space="preserve"> </w:t>
      </w:r>
      <w:r w:rsidR="004E46E3" w:rsidRPr="00DC6CFA">
        <w:t xml:space="preserve">Une translocation réciproque est découverte chez un </w:t>
      </w:r>
      <w:r w:rsidR="004E46E3">
        <w:t xml:space="preserve">homme, </w:t>
      </w:r>
      <w:r w:rsidR="004E46E3" w:rsidRPr="00DC6CFA">
        <w:t>il s’agit d’une translocation entre le bras long d’un chromosome 10 et le bras long d’un chromosome 14</w:t>
      </w:r>
      <w:r w:rsidR="004E46E3">
        <w:t>.</w:t>
      </w:r>
    </w:p>
    <w:p w:rsidR="004E46E3" w:rsidRPr="00ED4FD6" w:rsidRDefault="004E46E3" w:rsidP="004E46E3">
      <w:pPr>
        <w:jc w:val="both"/>
        <w:rPr>
          <w:lang w:val="en-GB"/>
        </w:rPr>
      </w:pPr>
      <w:r w:rsidRPr="00530B5A">
        <w:rPr>
          <w:lang w:val="en-GB"/>
        </w:rPr>
        <w:t xml:space="preserve">Chromosome </w:t>
      </w:r>
      <w:proofErr w:type="gramStart"/>
      <w:r w:rsidRPr="00530B5A">
        <w:rPr>
          <w:lang w:val="en-GB"/>
        </w:rPr>
        <w:t>10  :</w:t>
      </w:r>
      <w:proofErr w:type="gramEnd"/>
      <w:r w:rsidRPr="00530B5A">
        <w:rPr>
          <w:lang w:val="en-GB"/>
        </w:rPr>
        <w:t xml:space="preserve">  a b * c d e f</w:t>
      </w:r>
      <w:r>
        <w:rPr>
          <w:lang w:val="en-GB"/>
        </w:rPr>
        <w:t xml:space="preserve"> ;  </w:t>
      </w:r>
      <w:r w:rsidRPr="00ED4FD6">
        <w:rPr>
          <w:lang w:val="en-GB"/>
        </w:rPr>
        <w:t xml:space="preserve">Chromosome 14 :  *  g h </w:t>
      </w:r>
      <w:proofErr w:type="spellStart"/>
      <w:r w:rsidRPr="00ED4FD6">
        <w:rPr>
          <w:lang w:val="en-GB"/>
        </w:rPr>
        <w:t>i</w:t>
      </w:r>
      <w:proofErr w:type="spellEnd"/>
      <w:r w:rsidRPr="00ED4FD6">
        <w:rPr>
          <w:lang w:val="en-GB"/>
        </w:rPr>
        <w:t xml:space="preserve"> j </w:t>
      </w:r>
    </w:p>
    <w:p w:rsidR="004E46E3" w:rsidRDefault="004E46E3" w:rsidP="004E46E3">
      <w:pPr>
        <w:jc w:val="both"/>
      </w:pPr>
      <w:r w:rsidRPr="00DC6CFA">
        <w:t xml:space="preserve">On vous donne les points de cassure suivants : </w:t>
      </w:r>
    </w:p>
    <w:p w:rsidR="004E46E3" w:rsidRDefault="004E46E3" w:rsidP="004E46E3">
      <w:pPr>
        <w:jc w:val="both"/>
      </w:pPr>
      <w:r w:rsidRPr="00DC6CFA">
        <w:t>Chromosome 10 remanié : cassure entre les segments d et e</w:t>
      </w:r>
      <w:r>
        <w:t xml:space="preserve"> </w:t>
      </w:r>
      <w:r w:rsidRPr="00DC6CFA">
        <w:t xml:space="preserve"> </w:t>
      </w:r>
    </w:p>
    <w:p w:rsidR="004E46E3" w:rsidRPr="00DC6CFA" w:rsidRDefault="004E46E3" w:rsidP="004E46E3">
      <w:pPr>
        <w:jc w:val="both"/>
      </w:pPr>
      <w:r w:rsidRPr="00DC6CFA">
        <w:t>Chromosome 14 remanié : cassure entre les segments i et j</w:t>
      </w:r>
    </w:p>
    <w:p w:rsidR="004E46E3" w:rsidRDefault="004E46E3" w:rsidP="004E46E3">
      <w:pPr>
        <w:jc w:val="both"/>
      </w:pPr>
      <w:r>
        <w:t xml:space="preserve">Quels sont les différents types de gamètes que cet homme peut produire ? </w:t>
      </w:r>
      <w:r w:rsidRPr="00530B5A">
        <w:t xml:space="preserve">Quelle est la constitution chromosomique des zygotes obtenus quand chacun de ces gamètes </w:t>
      </w:r>
      <w:r>
        <w:t>féconde un ovule</w:t>
      </w:r>
      <w:r w:rsidRPr="00530B5A">
        <w:t xml:space="preserve"> normal.</w:t>
      </w:r>
    </w:p>
    <w:p w:rsidR="006C0848" w:rsidRDefault="006C0848" w:rsidP="004E46E3">
      <w:pPr>
        <w:jc w:val="both"/>
      </w:pPr>
    </w:p>
    <w:p w:rsidR="004E46E3" w:rsidRDefault="0033171E" w:rsidP="004E46E3">
      <w:pPr>
        <w:jc w:val="both"/>
      </w:pPr>
      <w:r>
        <w:rPr>
          <w:b/>
        </w:rPr>
        <w:t>III</w:t>
      </w:r>
      <w:r w:rsidR="004E46E3">
        <w:rPr>
          <w:b/>
        </w:rPr>
        <w:t xml:space="preserve">- </w:t>
      </w:r>
      <w:r w:rsidR="004E46E3">
        <w:t xml:space="preserve">Dans le lot diploïde d’un individu une partie du bras court d’un des deux chromosomes 5 est </w:t>
      </w:r>
      <w:proofErr w:type="spellStart"/>
      <w:r w:rsidR="004E46E3">
        <w:t>transloquée</w:t>
      </w:r>
      <w:proofErr w:type="spellEnd"/>
      <w:r w:rsidR="004E46E3">
        <w:t xml:space="preserve"> de manière non réciproque à l’extrémité du bras long d’un des deux chromosomes 13. C’est une translocation équilibrée puisque l’intégralité du matériel génétique est présente et le phénotype est normal. </w:t>
      </w:r>
    </w:p>
    <w:p w:rsidR="004E46E3" w:rsidRDefault="004E46E3" w:rsidP="004E46E3">
      <w:pPr>
        <w:jc w:val="both"/>
      </w:pPr>
      <w:r>
        <w:t>1- Par quel terme est désignée cette anomalie ?</w:t>
      </w:r>
    </w:p>
    <w:p w:rsidR="004E46E3" w:rsidRDefault="004E46E3" w:rsidP="004E46E3">
      <w:pPr>
        <w:jc w:val="both"/>
      </w:pPr>
      <w:r>
        <w:t xml:space="preserve">2- Si cet individu </w:t>
      </w:r>
      <w:proofErr w:type="spellStart"/>
      <w:r>
        <w:t>transloqué</w:t>
      </w:r>
      <w:proofErr w:type="spellEnd"/>
      <w:r>
        <w:t xml:space="preserve"> a des enfants avec un partenaire de caryotype normal. Quelles seront les proportions des équipements chromosomiques et phénotypiques de la descendance ?</w:t>
      </w:r>
    </w:p>
    <w:p w:rsidR="004E46E3" w:rsidRPr="003E2D51" w:rsidRDefault="004E46E3" w:rsidP="004E46E3">
      <w:pPr>
        <w:jc w:val="both"/>
      </w:pPr>
      <w:r>
        <w:t xml:space="preserve">(On précise qu’une seule copie du bras court du chromosome 5 </w:t>
      </w:r>
      <w:proofErr w:type="gramStart"/>
      <w:r>
        <w:t>produit</w:t>
      </w:r>
      <w:proofErr w:type="gramEnd"/>
      <w:r>
        <w:t xml:space="preserve"> le syndrome du cri du chat et que 3 copies mènent à un décès postnatal précoce.) </w:t>
      </w:r>
    </w:p>
    <w:p w:rsidR="004E46E3" w:rsidRPr="00365BB0" w:rsidRDefault="004E46E3" w:rsidP="004E46E3">
      <w:pPr>
        <w:jc w:val="both"/>
        <w:rPr>
          <w:b/>
        </w:rPr>
      </w:pPr>
    </w:p>
    <w:p w:rsidR="004E46E3" w:rsidRDefault="0033171E" w:rsidP="004E46E3">
      <w:pPr>
        <w:jc w:val="both"/>
      </w:pPr>
      <w:r>
        <w:rPr>
          <w:b/>
        </w:rPr>
        <w:lastRenderedPageBreak/>
        <w:t>I</w:t>
      </w:r>
      <w:r w:rsidRPr="0033171E">
        <w:rPr>
          <w:b/>
        </w:rPr>
        <w:t xml:space="preserve">V- </w:t>
      </w:r>
      <w:r w:rsidR="004E46E3">
        <w:t xml:space="preserve">Chez un homme sain, </w:t>
      </w:r>
      <w:proofErr w:type="gramStart"/>
      <w:r w:rsidR="004E46E3">
        <w:t>une</w:t>
      </w:r>
      <w:proofErr w:type="gramEnd"/>
      <w:r w:rsidR="004E46E3">
        <w:t xml:space="preserve"> non disjonction (non séparation) des chromosomes sexuels se produit dans une cellule en méiose. Quelle sera  la constitution chromosomique d’un zygote formé par un ovule normal et l’un des spermatozoïdes anormaux, dans les cas suivants :</w:t>
      </w:r>
    </w:p>
    <w:p w:rsidR="004E46E3" w:rsidRDefault="004E46E3" w:rsidP="004E46E3">
      <w:pPr>
        <w:numPr>
          <w:ilvl w:val="0"/>
          <w:numId w:val="2"/>
        </w:numPr>
        <w:jc w:val="both"/>
      </w:pPr>
      <w:proofErr w:type="gramStart"/>
      <w:r>
        <w:t>La</w:t>
      </w:r>
      <w:proofErr w:type="gramEnd"/>
      <w:r>
        <w:t xml:space="preserve"> non disjonction a lieu en méiose I</w:t>
      </w:r>
    </w:p>
    <w:p w:rsidR="004E46E3" w:rsidRDefault="004E46E3" w:rsidP="004E46E3">
      <w:pPr>
        <w:numPr>
          <w:ilvl w:val="0"/>
          <w:numId w:val="2"/>
        </w:numPr>
        <w:jc w:val="both"/>
      </w:pPr>
      <w:proofErr w:type="gramStart"/>
      <w:r>
        <w:t>La</w:t>
      </w:r>
      <w:proofErr w:type="gramEnd"/>
      <w:r>
        <w:t xml:space="preserve"> non disjonction a lieu en méiose II</w:t>
      </w:r>
    </w:p>
    <w:p w:rsidR="00024CE0" w:rsidRDefault="00024CE0" w:rsidP="00024CE0">
      <w:pPr>
        <w:jc w:val="both"/>
      </w:pPr>
    </w:p>
    <w:p w:rsidR="00024CE0" w:rsidRPr="00BB7172" w:rsidRDefault="00024CE0" w:rsidP="00024CE0">
      <w:pPr>
        <w:jc w:val="center"/>
        <w:rPr>
          <w:b/>
        </w:rPr>
      </w:pPr>
      <w:r w:rsidRPr="00BB7172">
        <w:rPr>
          <w:b/>
        </w:rPr>
        <w:t>Correction</w:t>
      </w:r>
    </w:p>
    <w:p w:rsidR="00024CE0" w:rsidRPr="00BB7172" w:rsidRDefault="00024CE0" w:rsidP="00024CE0">
      <w:pPr>
        <w:jc w:val="both"/>
        <w:rPr>
          <w:b/>
        </w:rPr>
      </w:pPr>
    </w:p>
    <w:p w:rsidR="00024CE0" w:rsidRDefault="00024CE0" w:rsidP="00024CE0">
      <w:pPr>
        <w:jc w:val="both"/>
      </w:pPr>
      <w:r w:rsidRPr="00024CE0">
        <w:rPr>
          <w:b/>
        </w:rPr>
        <w:t>I-</w:t>
      </w:r>
      <w:r>
        <w:t xml:space="preserve"> C’est un </w:t>
      </w:r>
      <w:proofErr w:type="spellStart"/>
      <w:r>
        <w:t>isochromosome</w:t>
      </w:r>
      <w:proofErr w:type="spellEnd"/>
      <w:r>
        <w:t xml:space="preserve"> </w:t>
      </w:r>
      <w:proofErr w:type="spellStart"/>
      <w:r>
        <w:t>Xq</w:t>
      </w:r>
      <w:proofErr w:type="spellEnd"/>
      <w:r>
        <w:t> : iso (</w:t>
      </w:r>
      <w:proofErr w:type="spellStart"/>
      <w:r>
        <w:t>Xq</w:t>
      </w:r>
      <w:proofErr w:type="spellEnd"/>
      <w:r>
        <w:t>)</w:t>
      </w:r>
    </w:p>
    <w:p w:rsidR="00024CE0" w:rsidRDefault="00BB7172" w:rsidP="00BB7172">
      <w:pPr>
        <w:tabs>
          <w:tab w:val="left" w:pos="6874"/>
        </w:tabs>
        <w:jc w:val="both"/>
      </w:pPr>
      <w:r>
        <w:tab/>
      </w:r>
    </w:p>
    <w:p w:rsidR="00024CE0" w:rsidRPr="00024CE0" w:rsidRDefault="00024CE0" w:rsidP="00024CE0">
      <w:pPr>
        <w:jc w:val="both"/>
        <w:rPr>
          <w:b/>
        </w:rPr>
      </w:pPr>
      <w:r w:rsidRPr="00024CE0">
        <w:rPr>
          <w:b/>
        </w:rPr>
        <w:t>II-</w:t>
      </w:r>
    </w:p>
    <w:p w:rsidR="00024CE0" w:rsidRDefault="00024CE0" w:rsidP="00024CE0">
      <w:pPr>
        <w:jc w:val="center"/>
      </w:pPr>
      <w:r>
        <w:rPr>
          <w:noProof/>
        </w:rPr>
        <w:drawing>
          <wp:inline distT="0" distB="0" distL="0" distR="0">
            <wp:extent cx="4736251" cy="5408762"/>
            <wp:effectExtent l="19050" t="0" r="719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38388" cy="5411202"/>
                    </a:xfrm>
                    <a:prstGeom prst="rect">
                      <a:avLst/>
                    </a:prstGeom>
                    <a:noFill/>
                    <a:ln w="9525">
                      <a:noFill/>
                      <a:miter lim="800000"/>
                      <a:headEnd/>
                      <a:tailEnd/>
                    </a:ln>
                  </pic:spPr>
                </pic:pic>
              </a:graphicData>
            </a:graphic>
          </wp:inline>
        </w:drawing>
      </w:r>
    </w:p>
    <w:p w:rsidR="00024CE0" w:rsidRDefault="00024CE0" w:rsidP="00024CE0">
      <w:pPr>
        <w:jc w:val="both"/>
      </w:pPr>
    </w:p>
    <w:p w:rsidR="00024CE0" w:rsidRDefault="00024CE0" w:rsidP="00024CE0">
      <w:pPr>
        <w:pStyle w:val="Sansinterligne"/>
      </w:pPr>
      <w:r w:rsidRPr="00024CE0">
        <w:rPr>
          <w:b/>
        </w:rPr>
        <w:t>III- 1-</w:t>
      </w:r>
      <w:r>
        <w:t xml:space="preserve"> l’individu porte : </w:t>
      </w:r>
    </w:p>
    <w:p w:rsidR="00024CE0" w:rsidRDefault="00024CE0" w:rsidP="00024CE0">
      <w:pPr>
        <w:pStyle w:val="Sansinterligne"/>
        <w:numPr>
          <w:ilvl w:val="0"/>
          <w:numId w:val="3"/>
        </w:numPr>
      </w:pPr>
      <w:r>
        <w:t>1 chromosome 5 normal = 5 N</w:t>
      </w:r>
    </w:p>
    <w:p w:rsidR="00024CE0" w:rsidRDefault="00024CE0" w:rsidP="00024CE0">
      <w:pPr>
        <w:pStyle w:val="Sansinterligne"/>
        <w:numPr>
          <w:ilvl w:val="0"/>
          <w:numId w:val="3"/>
        </w:numPr>
      </w:pPr>
      <w:r>
        <w:t>1 chromosome 5 avec une délétion au niveau du bras court = 5 D</w:t>
      </w:r>
    </w:p>
    <w:p w:rsidR="00024CE0" w:rsidRDefault="00024CE0" w:rsidP="00024CE0">
      <w:pPr>
        <w:pStyle w:val="Sansinterligne"/>
        <w:numPr>
          <w:ilvl w:val="0"/>
          <w:numId w:val="3"/>
        </w:numPr>
      </w:pPr>
      <w:r>
        <w:t>1 chromosome 13 normal = 13 N</w:t>
      </w:r>
    </w:p>
    <w:p w:rsidR="00024CE0" w:rsidRDefault="00024CE0" w:rsidP="00024CE0">
      <w:pPr>
        <w:pStyle w:val="Sansinterligne"/>
        <w:numPr>
          <w:ilvl w:val="0"/>
          <w:numId w:val="3"/>
        </w:numPr>
      </w:pPr>
      <w:r>
        <w:t>1 chromosome 13 avec une partie du bras court du chromosome 5 = 13 I</w:t>
      </w:r>
    </w:p>
    <w:p w:rsidR="00024CE0" w:rsidRDefault="00024CE0" w:rsidP="00024CE0">
      <w:pPr>
        <w:pStyle w:val="Sansinterligne"/>
      </w:pPr>
      <w:r>
        <w:t>C’est donc une insertion : translocation non réciproque équilibrée avec phénotype normal.</w:t>
      </w:r>
    </w:p>
    <w:p w:rsidR="00024CE0" w:rsidRDefault="00024CE0" w:rsidP="00024CE0">
      <w:pPr>
        <w:pStyle w:val="Sansinterligne"/>
      </w:pPr>
    </w:p>
    <w:p w:rsidR="00024CE0" w:rsidRDefault="00024CE0" w:rsidP="00024CE0">
      <w:pPr>
        <w:pStyle w:val="Sansinterligne"/>
      </w:pPr>
      <w:r w:rsidRPr="00024CE0">
        <w:rPr>
          <w:b/>
        </w:rPr>
        <w:lastRenderedPageBreak/>
        <w:t>2-</w:t>
      </w:r>
      <w:r>
        <w:t xml:space="preserve"> Gamètes de l’individu de caryotype normal : 100% (5 N ; 13 N)</w:t>
      </w:r>
    </w:p>
    <w:p w:rsidR="00024CE0" w:rsidRPr="00D21A3E" w:rsidRDefault="00024CE0" w:rsidP="00024CE0">
      <w:pPr>
        <w:pStyle w:val="Sansinterligne"/>
      </w:pPr>
      <w:r>
        <w:t>Gamètes de l’individu porteur d’une insertion : 4 types 1/4 (5 N ; 13 N) ; 1/4 (5 N ; 13 I) ; 1/4 (5 D ; 13 N) ;</w:t>
      </w:r>
      <w:r>
        <w:tab/>
      </w:r>
      <w:r w:rsidRPr="00D21A3E">
        <w:t>1/4 (5 D ; 13 I)</w:t>
      </w:r>
    </w:p>
    <w:p w:rsidR="00024CE0" w:rsidRPr="00065329" w:rsidRDefault="00024CE0" w:rsidP="00024CE0">
      <w:pPr>
        <w:pStyle w:val="Sansinterligne"/>
      </w:pPr>
      <w:r w:rsidRPr="00065329">
        <w:t xml:space="preserve">1/4 (5 N ; 13 N) X  (5 N ; 13 N) -&gt;  zygote normal </w:t>
      </w:r>
    </w:p>
    <w:p w:rsidR="00024CE0" w:rsidRPr="00065329" w:rsidRDefault="00024CE0" w:rsidP="00024CE0">
      <w:pPr>
        <w:pStyle w:val="Sansinterligne"/>
      </w:pPr>
      <w:r w:rsidRPr="00065329">
        <w:t>1/4 (5 N ; 13 I)  X  (5 N ; 13 N) -&gt;  décès post-natal</w:t>
      </w:r>
      <w:r>
        <w:t xml:space="preserve"> (3 copies du bras court du 5)</w:t>
      </w:r>
    </w:p>
    <w:p w:rsidR="00024CE0" w:rsidRPr="00065329" w:rsidRDefault="00024CE0" w:rsidP="00024CE0">
      <w:pPr>
        <w:pStyle w:val="Sansinterligne"/>
        <w:jc w:val="both"/>
      </w:pPr>
      <w:r w:rsidRPr="00065329">
        <w:t>1/4 (5 D ; 13 N) X  (5 N ; 13 N) -&gt;  syndrome du cri du chat (1 chromosome 5 avec une délétion au niveau bras court)</w:t>
      </w:r>
    </w:p>
    <w:p w:rsidR="00024CE0" w:rsidRPr="00065329" w:rsidRDefault="00024CE0" w:rsidP="00024CE0">
      <w:pPr>
        <w:pStyle w:val="Sansinterligne"/>
      </w:pPr>
      <w:r w:rsidRPr="00065329">
        <w:t>1/4 (5 D ; 13 I)   X  (5 N ; 13 N) -&gt; insertion équilibrée</w:t>
      </w:r>
    </w:p>
    <w:p w:rsidR="00024CE0" w:rsidRDefault="00024CE0" w:rsidP="00024CE0">
      <w:pPr>
        <w:jc w:val="both"/>
      </w:pPr>
    </w:p>
    <w:p w:rsidR="00024CE0" w:rsidRDefault="00024CE0" w:rsidP="00024CE0">
      <w:pPr>
        <w:jc w:val="both"/>
      </w:pPr>
      <w:r w:rsidRPr="00024CE0">
        <w:rPr>
          <w:b/>
        </w:rPr>
        <w:t>IV-</w:t>
      </w:r>
      <w:r w:rsidR="005D05F2">
        <w:rPr>
          <w:b/>
        </w:rPr>
        <w:t xml:space="preserve"> </w:t>
      </w:r>
      <w:r w:rsidR="005D05F2" w:rsidRPr="005D05F2">
        <w:t>Un ovule normal : un ovule qui porte 1 X</w:t>
      </w:r>
      <w:r w:rsidR="005D05F2">
        <w:t xml:space="preserve"> (ovule X)</w:t>
      </w:r>
    </w:p>
    <w:p w:rsidR="005D05F2" w:rsidRDefault="005D05F2" w:rsidP="00024CE0">
      <w:pPr>
        <w:jc w:val="both"/>
      </w:pPr>
    </w:p>
    <w:p w:rsidR="005D05F2" w:rsidRDefault="005D05F2" w:rsidP="00024CE0">
      <w:pPr>
        <w:jc w:val="both"/>
      </w:pPr>
      <w:r>
        <w:t>Méiose normale (chromosome sexuels) chez l’homme :</w:t>
      </w:r>
    </w:p>
    <w:p w:rsidR="005D05F2" w:rsidRDefault="005D05F2" w:rsidP="005D05F2">
      <w:pPr>
        <w:jc w:val="center"/>
      </w:pPr>
      <w:r>
        <w:rPr>
          <w:noProof/>
        </w:rPr>
        <w:drawing>
          <wp:inline distT="0" distB="0" distL="0" distR="0">
            <wp:extent cx="3310352" cy="1923691"/>
            <wp:effectExtent l="19050" t="0" r="4348"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20486" cy="1929580"/>
                    </a:xfrm>
                    <a:prstGeom prst="rect">
                      <a:avLst/>
                    </a:prstGeom>
                    <a:noFill/>
                    <a:ln w="9525">
                      <a:noFill/>
                      <a:miter lim="800000"/>
                      <a:headEnd/>
                      <a:tailEnd/>
                    </a:ln>
                  </pic:spPr>
                </pic:pic>
              </a:graphicData>
            </a:graphic>
          </wp:inline>
        </w:drawing>
      </w:r>
    </w:p>
    <w:p w:rsidR="00BB7172" w:rsidRDefault="00BB7172" w:rsidP="00024CE0">
      <w:pPr>
        <w:jc w:val="both"/>
      </w:pPr>
    </w:p>
    <w:p w:rsidR="005D05F2" w:rsidRDefault="005D05F2" w:rsidP="00024CE0">
      <w:pPr>
        <w:jc w:val="both"/>
      </w:pPr>
      <w:r>
        <w:t>1- Anomalie à la MI lors de la spermatogénèse :</w:t>
      </w:r>
    </w:p>
    <w:p w:rsidR="00BB7172" w:rsidRDefault="00BB7172" w:rsidP="005D05F2">
      <w:pPr>
        <w:jc w:val="center"/>
      </w:pPr>
    </w:p>
    <w:p w:rsidR="005D05F2" w:rsidRDefault="005D05F2" w:rsidP="005D05F2">
      <w:pPr>
        <w:jc w:val="center"/>
      </w:pPr>
      <w:r>
        <w:rPr>
          <w:noProof/>
        </w:rPr>
        <w:drawing>
          <wp:inline distT="0" distB="0" distL="0" distR="0">
            <wp:extent cx="4197158" cy="2734573"/>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205944" cy="2740297"/>
                    </a:xfrm>
                    <a:prstGeom prst="rect">
                      <a:avLst/>
                    </a:prstGeom>
                    <a:noFill/>
                    <a:ln w="9525">
                      <a:noFill/>
                      <a:miter lim="800000"/>
                      <a:headEnd/>
                      <a:tailEnd/>
                    </a:ln>
                  </pic:spPr>
                </pic:pic>
              </a:graphicData>
            </a:graphic>
          </wp:inline>
        </w:drawing>
      </w:r>
    </w:p>
    <w:p w:rsidR="00643915" w:rsidRDefault="00643915" w:rsidP="00643915">
      <w:pPr>
        <w:pStyle w:val="Paragraphedeliste"/>
        <w:numPr>
          <w:ilvl w:val="0"/>
          <w:numId w:val="4"/>
        </w:numPr>
      </w:pPr>
      <w:r>
        <w:t xml:space="preserve">Ovule X fécondé par spermatozoïde XY </w:t>
      </w:r>
      <w:r>
        <w:sym w:font="Wingdings" w:char="F0E0"/>
      </w:r>
      <w:r>
        <w:t xml:space="preserve"> zygote XXY (syndrome de </w:t>
      </w:r>
      <w:proofErr w:type="spellStart"/>
      <w:r>
        <w:t>Klinfelter</w:t>
      </w:r>
      <w:proofErr w:type="spellEnd"/>
      <w:r>
        <w:t>).</w:t>
      </w:r>
    </w:p>
    <w:p w:rsidR="00643915" w:rsidRDefault="00643915" w:rsidP="00643915">
      <w:pPr>
        <w:pStyle w:val="Paragraphedeliste"/>
        <w:numPr>
          <w:ilvl w:val="0"/>
          <w:numId w:val="4"/>
        </w:numPr>
      </w:pPr>
      <w:r>
        <w:t xml:space="preserve">Ovule X fécondé par spermatozoïde 0 </w:t>
      </w:r>
      <w:r>
        <w:sym w:font="Wingdings" w:char="F0E0"/>
      </w:r>
      <w:r>
        <w:t xml:space="preserve"> zygote X0 (syndrome de Turner).</w:t>
      </w:r>
    </w:p>
    <w:p w:rsidR="00643915" w:rsidRDefault="00643915" w:rsidP="00643915"/>
    <w:p w:rsidR="00BB7172" w:rsidRDefault="00BB7172" w:rsidP="00643915"/>
    <w:p w:rsidR="00BB7172" w:rsidRDefault="00BB7172" w:rsidP="00643915"/>
    <w:p w:rsidR="00BB7172" w:rsidRDefault="00BB7172" w:rsidP="00643915"/>
    <w:p w:rsidR="00BB7172" w:rsidRDefault="00BB7172" w:rsidP="00643915"/>
    <w:p w:rsidR="00BB7172" w:rsidRDefault="00BB7172" w:rsidP="00643915"/>
    <w:p w:rsidR="00BB7172" w:rsidRDefault="00BB7172" w:rsidP="00643915"/>
    <w:p w:rsidR="00643915" w:rsidRDefault="00643915" w:rsidP="00643915">
      <w:r>
        <w:lastRenderedPageBreak/>
        <w:t>2- Anomalie à la MII lors de la spermatogénèse :</w:t>
      </w:r>
    </w:p>
    <w:p w:rsidR="00BB7172" w:rsidRDefault="00BB7172" w:rsidP="00643915"/>
    <w:p w:rsidR="00643915" w:rsidRDefault="00643915" w:rsidP="00643915">
      <w:r>
        <w:rPr>
          <w:noProof/>
        </w:rPr>
        <w:drawing>
          <wp:inline distT="0" distB="0" distL="0" distR="0">
            <wp:extent cx="5253382" cy="1992702"/>
            <wp:effectExtent l="19050" t="0" r="4418"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54947" cy="1993295"/>
                    </a:xfrm>
                    <a:prstGeom prst="rect">
                      <a:avLst/>
                    </a:prstGeom>
                    <a:noFill/>
                    <a:ln w="9525">
                      <a:noFill/>
                      <a:miter lim="800000"/>
                      <a:headEnd/>
                      <a:tailEnd/>
                    </a:ln>
                  </pic:spPr>
                </pic:pic>
              </a:graphicData>
            </a:graphic>
          </wp:inline>
        </w:drawing>
      </w:r>
    </w:p>
    <w:p w:rsidR="00BB7172" w:rsidRDefault="00BB7172" w:rsidP="00643915"/>
    <w:p w:rsidR="00643915" w:rsidRDefault="00643915" w:rsidP="00643915">
      <w:pPr>
        <w:pStyle w:val="Paragraphedeliste"/>
        <w:numPr>
          <w:ilvl w:val="0"/>
          <w:numId w:val="4"/>
        </w:numPr>
      </w:pPr>
      <w:r>
        <w:t xml:space="preserve">Ovule X fécondé par spermatozoïde XX </w:t>
      </w:r>
      <w:r>
        <w:sym w:font="Wingdings" w:char="F0E0"/>
      </w:r>
      <w:r>
        <w:t xml:space="preserve"> zygote XXX (</w:t>
      </w:r>
      <w:r w:rsidR="00924116">
        <w:t xml:space="preserve">syndrome </w:t>
      </w:r>
      <w:r>
        <w:t>triple X)</w:t>
      </w:r>
    </w:p>
    <w:p w:rsidR="00643915" w:rsidRDefault="00643915" w:rsidP="00643915">
      <w:pPr>
        <w:pStyle w:val="Paragraphedeliste"/>
        <w:numPr>
          <w:ilvl w:val="0"/>
          <w:numId w:val="4"/>
        </w:numPr>
      </w:pPr>
      <w:r>
        <w:t xml:space="preserve">Ovule X fécondé par spermatozoïde YY </w:t>
      </w:r>
      <w:r>
        <w:sym w:font="Wingdings" w:char="F0E0"/>
      </w:r>
      <w:r>
        <w:t xml:space="preserve"> zygote XYY</w:t>
      </w:r>
      <w:r w:rsidR="00924116">
        <w:t xml:space="preserve"> (pseudo klinefelter)</w:t>
      </w:r>
    </w:p>
    <w:p w:rsidR="00643915" w:rsidRPr="005D05F2" w:rsidRDefault="00643915" w:rsidP="00643915">
      <w:pPr>
        <w:pStyle w:val="Paragraphedeliste"/>
        <w:numPr>
          <w:ilvl w:val="0"/>
          <w:numId w:val="4"/>
        </w:numPr>
      </w:pPr>
      <w:r>
        <w:t xml:space="preserve">Ovule X fécondé par spermatozoïde 0 </w:t>
      </w:r>
      <w:r>
        <w:sym w:font="Wingdings" w:char="F0E0"/>
      </w:r>
      <w:r>
        <w:t xml:space="preserve"> zygote X0</w:t>
      </w:r>
      <w:r w:rsidR="00924116">
        <w:t xml:space="preserve"> (syndrome de Turner)</w:t>
      </w:r>
    </w:p>
    <w:sectPr w:rsidR="00643915" w:rsidRPr="005D05F2" w:rsidSect="00856D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C4BEB"/>
    <w:multiLevelType w:val="hybridMultilevel"/>
    <w:tmpl w:val="85267F2A"/>
    <w:lvl w:ilvl="0" w:tplc="AE30F1DC">
      <w:start w:val="1"/>
      <w:numFmt w:val="lowerLetter"/>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26F2246"/>
    <w:multiLevelType w:val="hybridMultilevel"/>
    <w:tmpl w:val="5FA0E3D4"/>
    <w:lvl w:ilvl="0" w:tplc="64EACAD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474370D"/>
    <w:multiLevelType w:val="hybridMultilevel"/>
    <w:tmpl w:val="13FC2F74"/>
    <w:lvl w:ilvl="0" w:tplc="A0A212A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3428B9"/>
    <w:multiLevelType w:val="hybridMultilevel"/>
    <w:tmpl w:val="F5520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F3A2A"/>
    <w:rsid w:val="00024CE0"/>
    <w:rsid w:val="000565F5"/>
    <w:rsid w:val="00067BE1"/>
    <w:rsid w:val="00093C4E"/>
    <w:rsid w:val="00277BF0"/>
    <w:rsid w:val="00281696"/>
    <w:rsid w:val="002A0D04"/>
    <w:rsid w:val="0033171E"/>
    <w:rsid w:val="0049032E"/>
    <w:rsid w:val="004E46E3"/>
    <w:rsid w:val="005D05F2"/>
    <w:rsid w:val="00643915"/>
    <w:rsid w:val="006C0848"/>
    <w:rsid w:val="00717A45"/>
    <w:rsid w:val="007B5BBE"/>
    <w:rsid w:val="007E571C"/>
    <w:rsid w:val="00856D80"/>
    <w:rsid w:val="008F3A2A"/>
    <w:rsid w:val="00924116"/>
    <w:rsid w:val="009D24A8"/>
    <w:rsid w:val="009F7C97"/>
    <w:rsid w:val="00A61648"/>
    <w:rsid w:val="00BB7172"/>
    <w:rsid w:val="00BC54C9"/>
    <w:rsid w:val="00EB0F61"/>
    <w:rsid w:val="00EF0637"/>
    <w:rsid w:val="00F453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en-US"/>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2A"/>
    <w:pPr>
      <w:spacing w:after="0" w:line="240" w:lineRule="auto"/>
    </w:pPr>
    <w:rPr>
      <w:rFonts w:eastAsia="Times New Roman" w:cs="Times New Roman"/>
      <w:color w:val="auto"/>
      <w:lang w:val="fr-FR" w:eastAsia="fr-FR" w:bidi="ar-SA"/>
    </w:rPr>
  </w:style>
  <w:style w:type="paragraph" w:styleId="Titre1">
    <w:name w:val="heading 1"/>
    <w:basedOn w:val="Normal"/>
    <w:next w:val="Normal"/>
    <w:link w:val="Titre1Car"/>
    <w:uiPriority w:val="9"/>
    <w:qFormat/>
    <w:rsid w:val="009D24A8"/>
    <w:pPr>
      <w:spacing w:before="400" w:after="60"/>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Titre2">
    <w:name w:val="heading 2"/>
    <w:basedOn w:val="Normal"/>
    <w:next w:val="Normal"/>
    <w:link w:val="Titre2Car"/>
    <w:uiPriority w:val="9"/>
    <w:semiHidden/>
    <w:unhideWhenUsed/>
    <w:qFormat/>
    <w:rsid w:val="009D24A8"/>
    <w:pPr>
      <w:spacing w:before="120" w:after="60"/>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Titre3">
    <w:name w:val="heading 3"/>
    <w:basedOn w:val="Normal"/>
    <w:next w:val="Normal"/>
    <w:link w:val="Titre3Car"/>
    <w:uiPriority w:val="9"/>
    <w:semiHidden/>
    <w:unhideWhenUsed/>
    <w:qFormat/>
    <w:rsid w:val="009D24A8"/>
    <w:pPr>
      <w:spacing w:before="120" w:after="60"/>
      <w:contextualSpacing/>
      <w:outlineLvl w:val="2"/>
    </w:pPr>
    <w:rPr>
      <w:rFonts w:asciiTheme="majorHAnsi" w:eastAsiaTheme="majorEastAsia" w:hAnsiTheme="majorHAnsi" w:cstheme="majorBidi"/>
      <w:smallCaps/>
      <w:color w:val="000000" w:themeColor="text2"/>
      <w:spacing w:val="20"/>
    </w:rPr>
  </w:style>
  <w:style w:type="paragraph" w:styleId="Titre4">
    <w:name w:val="heading 4"/>
    <w:basedOn w:val="Normal"/>
    <w:next w:val="Normal"/>
    <w:link w:val="Titre4Car"/>
    <w:uiPriority w:val="9"/>
    <w:semiHidden/>
    <w:unhideWhenUsed/>
    <w:qFormat/>
    <w:rsid w:val="009D24A8"/>
    <w:pPr>
      <w:pBdr>
        <w:bottom w:val="single" w:sz="4" w:space="1" w:color="808080" w:themeColor="text2" w:themeTint="7F"/>
      </w:pBdr>
      <w:spacing w:before="200" w:after="100"/>
      <w:contextualSpacing/>
      <w:outlineLvl w:val="3"/>
    </w:pPr>
    <w:rPr>
      <w:rFonts w:asciiTheme="majorHAnsi" w:eastAsiaTheme="majorEastAsia" w:hAnsiTheme="majorHAnsi" w:cstheme="majorBidi"/>
      <w:b/>
      <w:bCs/>
      <w:smallCaps/>
      <w:color w:val="404040" w:themeColor="text2" w:themeTint="BF"/>
      <w:spacing w:val="20"/>
    </w:rPr>
  </w:style>
  <w:style w:type="paragraph" w:styleId="Titre5">
    <w:name w:val="heading 5"/>
    <w:basedOn w:val="Normal"/>
    <w:next w:val="Normal"/>
    <w:link w:val="Titre5Car"/>
    <w:uiPriority w:val="9"/>
    <w:semiHidden/>
    <w:unhideWhenUsed/>
    <w:qFormat/>
    <w:rsid w:val="009D24A8"/>
    <w:pPr>
      <w:pBdr>
        <w:bottom w:val="single" w:sz="4" w:space="1" w:color="666666" w:themeColor="text2" w:themeTint="99"/>
      </w:pBdr>
      <w:spacing w:before="200" w:after="100"/>
      <w:contextualSpacing/>
      <w:outlineLvl w:val="4"/>
    </w:pPr>
    <w:rPr>
      <w:rFonts w:asciiTheme="majorHAnsi" w:eastAsiaTheme="majorEastAsia" w:hAnsiTheme="majorHAnsi" w:cstheme="majorBidi"/>
      <w:smallCaps/>
      <w:color w:val="404040" w:themeColor="text2" w:themeTint="BF"/>
      <w:spacing w:val="20"/>
    </w:rPr>
  </w:style>
  <w:style w:type="paragraph" w:styleId="Titre6">
    <w:name w:val="heading 6"/>
    <w:basedOn w:val="Normal"/>
    <w:next w:val="Normal"/>
    <w:link w:val="Titre6Car"/>
    <w:uiPriority w:val="9"/>
    <w:semiHidden/>
    <w:unhideWhenUsed/>
    <w:qFormat/>
    <w:rsid w:val="009D24A8"/>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Titre7">
    <w:name w:val="heading 7"/>
    <w:basedOn w:val="Normal"/>
    <w:next w:val="Normal"/>
    <w:link w:val="Titre7Car"/>
    <w:uiPriority w:val="9"/>
    <w:semiHidden/>
    <w:unhideWhenUsed/>
    <w:qFormat/>
    <w:rsid w:val="009D24A8"/>
    <w:pPr>
      <w:pBdr>
        <w:bottom w:val="dotted" w:sz="8" w:space="1" w:color="7B7B7B" w:themeColor="background2" w:themeShade="7F"/>
      </w:pBdr>
      <w:spacing w:before="200" w:after="100"/>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styleId="Titre8">
    <w:name w:val="heading 8"/>
    <w:basedOn w:val="Normal"/>
    <w:next w:val="Normal"/>
    <w:link w:val="Titre8Car"/>
    <w:uiPriority w:val="9"/>
    <w:semiHidden/>
    <w:unhideWhenUsed/>
    <w:qFormat/>
    <w:rsid w:val="009D24A8"/>
    <w:pPr>
      <w:spacing w:before="200" w:after="60"/>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Titre9">
    <w:name w:val="heading 9"/>
    <w:basedOn w:val="Normal"/>
    <w:next w:val="Normal"/>
    <w:link w:val="Titre9Car"/>
    <w:uiPriority w:val="9"/>
    <w:semiHidden/>
    <w:unhideWhenUsed/>
    <w:qFormat/>
    <w:rsid w:val="009D24A8"/>
    <w:pPr>
      <w:spacing w:before="200" w:after="60"/>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24A8"/>
    <w:rPr>
      <w:rFonts w:asciiTheme="majorHAnsi" w:eastAsiaTheme="majorEastAsia" w:hAnsiTheme="majorHAnsi" w:cstheme="majorBidi"/>
      <w:smallCaps/>
      <w:color w:val="000000" w:themeColor="text2" w:themeShade="7F"/>
      <w:spacing w:val="20"/>
      <w:sz w:val="32"/>
      <w:szCs w:val="32"/>
    </w:rPr>
  </w:style>
  <w:style w:type="paragraph" w:styleId="Sansinterligne">
    <w:name w:val="No Spacing"/>
    <w:basedOn w:val="Normal"/>
    <w:link w:val="SansinterligneCar"/>
    <w:uiPriority w:val="1"/>
    <w:qFormat/>
    <w:rsid w:val="009D24A8"/>
  </w:style>
  <w:style w:type="character" w:customStyle="1" w:styleId="SansinterligneCar">
    <w:name w:val="Sans interligne Car"/>
    <w:basedOn w:val="Policepardfaut"/>
    <w:link w:val="Sansinterligne"/>
    <w:uiPriority w:val="1"/>
    <w:rsid w:val="009D24A8"/>
    <w:rPr>
      <w:color w:val="5A5A5A" w:themeColor="text1" w:themeTint="A5"/>
    </w:rPr>
  </w:style>
  <w:style w:type="character" w:customStyle="1" w:styleId="Titre2Car">
    <w:name w:val="Titre 2 Car"/>
    <w:basedOn w:val="Policepardfaut"/>
    <w:link w:val="Titre2"/>
    <w:uiPriority w:val="9"/>
    <w:semiHidden/>
    <w:rsid w:val="009D24A8"/>
    <w:rPr>
      <w:rFonts w:asciiTheme="majorHAnsi" w:eastAsiaTheme="majorEastAsia" w:hAnsiTheme="majorHAnsi" w:cstheme="majorBidi"/>
      <w:smallCaps/>
      <w:color w:val="000000" w:themeColor="text2" w:themeShade="BF"/>
      <w:spacing w:val="20"/>
      <w:sz w:val="28"/>
      <w:szCs w:val="28"/>
    </w:rPr>
  </w:style>
  <w:style w:type="character" w:customStyle="1" w:styleId="Titre3Car">
    <w:name w:val="Titre 3 Car"/>
    <w:basedOn w:val="Policepardfaut"/>
    <w:link w:val="Titre3"/>
    <w:uiPriority w:val="9"/>
    <w:semiHidden/>
    <w:rsid w:val="009D24A8"/>
    <w:rPr>
      <w:rFonts w:asciiTheme="majorHAnsi" w:eastAsiaTheme="majorEastAsia" w:hAnsiTheme="majorHAnsi" w:cstheme="majorBidi"/>
      <w:smallCaps/>
      <w:color w:val="000000" w:themeColor="text2"/>
      <w:spacing w:val="20"/>
      <w:sz w:val="24"/>
      <w:szCs w:val="24"/>
    </w:rPr>
  </w:style>
  <w:style w:type="character" w:customStyle="1" w:styleId="Titre4Car">
    <w:name w:val="Titre 4 Car"/>
    <w:basedOn w:val="Policepardfaut"/>
    <w:link w:val="Titre4"/>
    <w:uiPriority w:val="9"/>
    <w:semiHidden/>
    <w:rsid w:val="009D24A8"/>
    <w:rPr>
      <w:rFonts w:asciiTheme="majorHAnsi" w:eastAsiaTheme="majorEastAsia" w:hAnsiTheme="majorHAnsi" w:cstheme="majorBidi"/>
      <w:b/>
      <w:bCs/>
      <w:smallCaps/>
      <w:color w:val="404040" w:themeColor="text2" w:themeTint="BF"/>
      <w:spacing w:val="20"/>
    </w:rPr>
  </w:style>
  <w:style w:type="character" w:customStyle="1" w:styleId="Titre5Car">
    <w:name w:val="Titre 5 Car"/>
    <w:basedOn w:val="Policepardfaut"/>
    <w:link w:val="Titre5"/>
    <w:uiPriority w:val="9"/>
    <w:semiHidden/>
    <w:rsid w:val="009D24A8"/>
    <w:rPr>
      <w:rFonts w:asciiTheme="majorHAnsi" w:eastAsiaTheme="majorEastAsia" w:hAnsiTheme="majorHAnsi" w:cstheme="majorBidi"/>
      <w:smallCaps/>
      <w:color w:val="404040" w:themeColor="text2" w:themeTint="BF"/>
      <w:spacing w:val="20"/>
    </w:rPr>
  </w:style>
  <w:style w:type="character" w:customStyle="1" w:styleId="Titre6Car">
    <w:name w:val="Titre 6 Car"/>
    <w:basedOn w:val="Policepardfaut"/>
    <w:link w:val="Titre6"/>
    <w:uiPriority w:val="9"/>
    <w:semiHidden/>
    <w:rsid w:val="009D24A8"/>
    <w:rPr>
      <w:rFonts w:asciiTheme="majorHAnsi" w:eastAsiaTheme="majorEastAsia" w:hAnsiTheme="majorHAnsi" w:cstheme="majorBidi"/>
      <w:smallCaps/>
      <w:color w:val="7B7B7B" w:themeColor="background2" w:themeShade="7F"/>
      <w:spacing w:val="20"/>
    </w:rPr>
  </w:style>
  <w:style w:type="character" w:customStyle="1" w:styleId="Titre7Car">
    <w:name w:val="Titre 7 Car"/>
    <w:basedOn w:val="Policepardfaut"/>
    <w:link w:val="Titre7"/>
    <w:uiPriority w:val="9"/>
    <w:semiHidden/>
    <w:rsid w:val="009D24A8"/>
    <w:rPr>
      <w:rFonts w:asciiTheme="majorHAnsi" w:eastAsiaTheme="majorEastAsia" w:hAnsiTheme="majorHAnsi" w:cstheme="majorBidi"/>
      <w:b/>
      <w:bCs/>
      <w:smallCaps/>
      <w:color w:val="7B7B7B" w:themeColor="background2" w:themeShade="7F"/>
      <w:spacing w:val="20"/>
      <w:sz w:val="16"/>
      <w:szCs w:val="16"/>
    </w:rPr>
  </w:style>
  <w:style w:type="character" w:customStyle="1" w:styleId="Titre8Car">
    <w:name w:val="Titre 8 Car"/>
    <w:basedOn w:val="Policepardfaut"/>
    <w:link w:val="Titre8"/>
    <w:uiPriority w:val="9"/>
    <w:semiHidden/>
    <w:rsid w:val="009D24A8"/>
    <w:rPr>
      <w:rFonts w:asciiTheme="majorHAnsi" w:eastAsiaTheme="majorEastAsia" w:hAnsiTheme="majorHAnsi" w:cstheme="majorBidi"/>
      <w:b/>
      <w:smallCaps/>
      <w:color w:val="7B7B7B" w:themeColor="background2" w:themeShade="7F"/>
      <w:spacing w:val="20"/>
      <w:sz w:val="16"/>
      <w:szCs w:val="16"/>
    </w:rPr>
  </w:style>
  <w:style w:type="character" w:customStyle="1" w:styleId="Titre9Car">
    <w:name w:val="Titre 9 Car"/>
    <w:basedOn w:val="Policepardfaut"/>
    <w:link w:val="Titre9"/>
    <w:uiPriority w:val="9"/>
    <w:semiHidden/>
    <w:rsid w:val="009D24A8"/>
    <w:rPr>
      <w:rFonts w:asciiTheme="majorHAnsi" w:eastAsiaTheme="majorEastAsia" w:hAnsiTheme="majorHAnsi" w:cstheme="majorBidi"/>
      <w:smallCaps/>
      <w:color w:val="7B7B7B" w:themeColor="background2" w:themeShade="7F"/>
      <w:spacing w:val="20"/>
      <w:sz w:val="16"/>
      <w:szCs w:val="16"/>
    </w:rPr>
  </w:style>
  <w:style w:type="paragraph" w:styleId="Lgende">
    <w:name w:val="caption"/>
    <w:basedOn w:val="Normal"/>
    <w:next w:val="Normal"/>
    <w:uiPriority w:val="35"/>
    <w:semiHidden/>
    <w:unhideWhenUsed/>
    <w:qFormat/>
    <w:rsid w:val="009D24A8"/>
    <w:rPr>
      <w:b/>
      <w:bCs/>
      <w:smallCaps/>
      <w:color w:val="000000" w:themeColor="text2"/>
      <w:spacing w:val="10"/>
      <w:sz w:val="18"/>
      <w:szCs w:val="18"/>
    </w:rPr>
  </w:style>
  <w:style w:type="paragraph" w:styleId="Titre">
    <w:name w:val="Title"/>
    <w:next w:val="Normal"/>
    <w:link w:val="TitreCar"/>
    <w:uiPriority w:val="10"/>
    <w:qFormat/>
    <w:rsid w:val="009D24A8"/>
    <w:pPr>
      <w:spacing w:line="240" w:lineRule="auto"/>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TitreCar">
    <w:name w:val="Titre Car"/>
    <w:basedOn w:val="Policepardfaut"/>
    <w:link w:val="Titre"/>
    <w:uiPriority w:val="10"/>
    <w:rsid w:val="009D24A8"/>
    <w:rPr>
      <w:rFonts w:asciiTheme="majorHAnsi" w:eastAsiaTheme="majorEastAsia" w:hAnsiTheme="majorHAnsi" w:cstheme="majorBidi"/>
      <w:smallCaps/>
      <w:color w:val="000000" w:themeColor="text2" w:themeShade="BF"/>
      <w:spacing w:val="5"/>
      <w:sz w:val="72"/>
      <w:szCs w:val="72"/>
    </w:rPr>
  </w:style>
  <w:style w:type="paragraph" w:styleId="Sous-titre">
    <w:name w:val="Subtitle"/>
    <w:next w:val="Normal"/>
    <w:link w:val="Sous-titreCar"/>
    <w:uiPriority w:val="11"/>
    <w:qFormat/>
    <w:rsid w:val="009D24A8"/>
    <w:pPr>
      <w:spacing w:after="600" w:line="240" w:lineRule="auto"/>
    </w:pPr>
    <w:rPr>
      <w:smallCaps/>
      <w:color w:val="7B7B7B" w:themeColor="background2" w:themeShade="7F"/>
      <w:spacing w:val="5"/>
      <w:sz w:val="28"/>
      <w:szCs w:val="28"/>
    </w:rPr>
  </w:style>
  <w:style w:type="character" w:customStyle="1" w:styleId="Sous-titreCar">
    <w:name w:val="Sous-titre Car"/>
    <w:basedOn w:val="Policepardfaut"/>
    <w:link w:val="Sous-titre"/>
    <w:uiPriority w:val="11"/>
    <w:rsid w:val="009D24A8"/>
    <w:rPr>
      <w:smallCaps/>
      <w:color w:val="7B7B7B" w:themeColor="background2" w:themeShade="7F"/>
      <w:spacing w:val="5"/>
      <w:sz w:val="28"/>
      <w:szCs w:val="28"/>
    </w:rPr>
  </w:style>
  <w:style w:type="character" w:styleId="lev">
    <w:name w:val="Strong"/>
    <w:uiPriority w:val="22"/>
    <w:qFormat/>
    <w:rsid w:val="009D24A8"/>
    <w:rPr>
      <w:b/>
      <w:bCs/>
      <w:spacing w:val="0"/>
    </w:rPr>
  </w:style>
  <w:style w:type="character" w:styleId="Accentuation">
    <w:name w:val="Emphasis"/>
    <w:uiPriority w:val="20"/>
    <w:qFormat/>
    <w:rsid w:val="009D24A8"/>
    <w:rPr>
      <w:b/>
      <w:bCs/>
      <w:smallCaps/>
      <w:dstrike w:val="0"/>
      <w:color w:val="5A5A5A" w:themeColor="text1" w:themeTint="A5"/>
      <w:spacing w:val="20"/>
      <w:kern w:val="0"/>
      <w:vertAlign w:val="baseline"/>
    </w:rPr>
  </w:style>
  <w:style w:type="paragraph" w:styleId="Paragraphedeliste">
    <w:name w:val="List Paragraph"/>
    <w:basedOn w:val="Normal"/>
    <w:uiPriority w:val="34"/>
    <w:qFormat/>
    <w:rsid w:val="009D24A8"/>
    <w:pPr>
      <w:ind w:left="720"/>
      <w:contextualSpacing/>
    </w:pPr>
  </w:style>
  <w:style w:type="paragraph" w:styleId="Citation">
    <w:name w:val="Quote"/>
    <w:basedOn w:val="Normal"/>
    <w:next w:val="Normal"/>
    <w:link w:val="CitationCar"/>
    <w:uiPriority w:val="29"/>
    <w:qFormat/>
    <w:rsid w:val="009D24A8"/>
    <w:rPr>
      <w:i/>
      <w:iCs/>
    </w:rPr>
  </w:style>
  <w:style w:type="character" w:customStyle="1" w:styleId="CitationCar">
    <w:name w:val="Citation Car"/>
    <w:basedOn w:val="Policepardfaut"/>
    <w:link w:val="Citation"/>
    <w:uiPriority w:val="29"/>
    <w:rsid w:val="009D24A8"/>
    <w:rPr>
      <w:i/>
      <w:iCs/>
      <w:color w:val="5A5A5A" w:themeColor="text1" w:themeTint="A5"/>
      <w:sz w:val="20"/>
      <w:szCs w:val="20"/>
    </w:rPr>
  </w:style>
  <w:style w:type="paragraph" w:styleId="Citationintense">
    <w:name w:val="Intense Quote"/>
    <w:basedOn w:val="Normal"/>
    <w:next w:val="Normal"/>
    <w:link w:val="CitationintenseCar"/>
    <w:uiPriority w:val="30"/>
    <w:qFormat/>
    <w:rsid w:val="009D24A8"/>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CitationintenseCar">
    <w:name w:val="Citation intense Car"/>
    <w:basedOn w:val="Policepardfaut"/>
    <w:link w:val="Citationintense"/>
    <w:uiPriority w:val="30"/>
    <w:rsid w:val="009D24A8"/>
    <w:rPr>
      <w:rFonts w:asciiTheme="majorHAnsi" w:eastAsiaTheme="majorEastAsia" w:hAnsiTheme="majorHAnsi" w:cstheme="majorBidi"/>
      <w:smallCaps/>
      <w:color w:val="A5A5A5" w:themeColor="accent1" w:themeShade="BF"/>
      <w:sz w:val="20"/>
      <w:szCs w:val="20"/>
    </w:rPr>
  </w:style>
  <w:style w:type="character" w:styleId="Emphaseple">
    <w:name w:val="Subtle Emphasis"/>
    <w:uiPriority w:val="19"/>
    <w:qFormat/>
    <w:rsid w:val="009D24A8"/>
    <w:rPr>
      <w:smallCaps/>
      <w:dstrike w:val="0"/>
      <w:color w:val="5A5A5A" w:themeColor="text1" w:themeTint="A5"/>
      <w:vertAlign w:val="baseline"/>
    </w:rPr>
  </w:style>
  <w:style w:type="character" w:styleId="Emphaseintense">
    <w:name w:val="Intense Emphasis"/>
    <w:uiPriority w:val="21"/>
    <w:qFormat/>
    <w:rsid w:val="009D24A8"/>
    <w:rPr>
      <w:b/>
      <w:bCs/>
      <w:smallCaps/>
      <w:color w:val="DDDDDD" w:themeColor="accent1"/>
      <w:spacing w:val="40"/>
    </w:rPr>
  </w:style>
  <w:style w:type="character" w:styleId="Rfrenceple">
    <w:name w:val="Subtle Reference"/>
    <w:uiPriority w:val="31"/>
    <w:qFormat/>
    <w:rsid w:val="009D24A8"/>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9D24A8"/>
    <w:rPr>
      <w:rFonts w:asciiTheme="majorHAnsi" w:eastAsiaTheme="majorEastAsia" w:hAnsiTheme="majorHAnsi" w:cstheme="majorBidi"/>
      <w:b/>
      <w:bCs/>
      <w:i/>
      <w:iCs/>
      <w:smallCaps/>
      <w:color w:val="000000" w:themeColor="text2" w:themeShade="BF"/>
      <w:spacing w:val="20"/>
    </w:rPr>
  </w:style>
  <w:style w:type="character" w:styleId="Titredulivre">
    <w:name w:val="Book Title"/>
    <w:uiPriority w:val="33"/>
    <w:qFormat/>
    <w:rsid w:val="009D24A8"/>
    <w:rPr>
      <w:rFonts w:asciiTheme="majorHAnsi" w:eastAsiaTheme="majorEastAsia" w:hAnsiTheme="majorHAnsi" w:cstheme="majorBidi"/>
      <w:b/>
      <w:bCs/>
      <w:smallCaps/>
      <w:color w:val="000000" w:themeColor="text2" w:themeShade="BF"/>
      <w:spacing w:val="10"/>
      <w:u w:val="single"/>
    </w:rPr>
  </w:style>
  <w:style w:type="paragraph" w:styleId="En-ttedetabledesmatires">
    <w:name w:val="TOC Heading"/>
    <w:basedOn w:val="Titre1"/>
    <w:next w:val="Normal"/>
    <w:uiPriority w:val="39"/>
    <w:semiHidden/>
    <w:unhideWhenUsed/>
    <w:qFormat/>
    <w:rsid w:val="009D24A8"/>
    <w:pPr>
      <w:outlineLvl w:val="9"/>
    </w:pPr>
  </w:style>
  <w:style w:type="paragraph" w:styleId="Textedebulles">
    <w:name w:val="Balloon Text"/>
    <w:basedOn w:val="Normal"/>
    <w:link w:val="TextedebullesCar"/>
    <w:uiPriority w:val="99"/>
    <w:semiHidden/>
    <w:unhideWhenUsed/>
    <w:rsid w:val="008F3A2A"/>
    <w:rPr>
      <w:rFonts w:ascii="Tahoma" w:hAnsi="Tahoma" w:cs="Tahoma"/>
      <w:sz w:val="16"/>
      <w:szCs w:val="16"/>
    </w:rPr>
  </w:style>
  <w:style w:type="character" w:customStyle="1" w:styleId="TextedebullesCar">
    <w:name w:val="Texte de bulles Car"/>
    <w:basedOn w:val="Policepardfaut"/>
    <w:link w:val="Textedebulles"/>
    <w:uiPriority w:val="99"/>
    <w:semiHidden/>
    <w:rsid w:val="008F3A2A"/>
    <w:rPr>
      <w:rFonts w:ascii="Tahoma" w:eastAsia="Times New Roman" w:hAnsi="Tahoma" w:cs="Tahoma"/>
      <w:color w:val="auto"/>
      <w:sz w:val="16"/>
      <w:szCs w:val="16"/>
      <w:lang w:val="fr-FR"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522</Words>
  <Characters>2873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 rkha</dc:creator>
  <cp:lastModifiedBy>samia</cp:lastModifiedBy>
  <cp:revision>7</cp:revision>
  <cp:lastPrinted>2015-12-17T14:19:00Z</cp:lastPrinted>
  <dcterms:created xsi:type="dcterms:W3CDTF">2015-12-16T16:32:00Z</dcterms:created>
  <dcterms:modified xsi:type="dcterms:W3CDTF">2016-12-26T09:04:00Z</dcterms:modified>
</cp:coreProperties>
</file>